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4C0E" w:rsidRDefault="006735A1" w:rsidP="006735A1">
      <w:pPr>
        <w:snapToGrid w:val="0"/>
        <w:jc w:val="center"/>
        <w:rPr>
          <w:rFonts w:ascii="方正小标宋简体" w:eastAsia="方正小标宋简体" w:hAnsi="方正小标宋简体" w:cs="Times New Roman"/>
          <w:bCs/>
          <w:sz w:val="44"/>
          <w:szCs w:val="44"/>
        </w:rPr>
      </w:pPr>
      <w:r>
        <w:rPr>
          <w:rFonts w:ascii="方正小标宋简体" w:eastAsia="方正小标宋简体" w:hAnsi="方正小标宋简体" w:cs="Times New Roman" w:hint="eastAsia"/>
          <w:bCs/>
          <w:sz w:val="44"/>
          <w:szCs w:val="44"/>
        </w:rPr>
        <w:t>西南科技大学</w:t>
      </w:r>
      <w:r w:rsidR="00264C0E">
        <w:rPr>
          <w:rFonts w:ascii="方正小标宋简体" w:eastAsia="方正小标宋简体" w:hAnsi="方正小标宋简体" w:cs="Times New Roman" w:hint="eastAsia"/>
          <w:bCs/>
          <w:sz w:val="44"/>
          <w:szCs w:val="44"/>
        </w:rPr>
        <w:t>信息工程学院</w:t>
      </w:r>
    </w:p>
    <w:p w:rsidR="006735A1" w:rsidRDefault="006735A1" w:rsidP="006735A1">
      <w:pPr>
        <w:snapToGrid w:val="0"/>
        <w:jc w:val="center"/>
        <w:rPr>
          <w:rFonts w:ascii="方正小标宋简体" w:eastAsia="方正小标宋简体" w:hAnsi="方正小标宋简体" w:cs="Times New Roman"/>
          <w:bCs/>
          <w:sz w:val="44"/>
          <w:szCs w:val="44"/>
        </w:rPr>
      </w:pPr>
      <w:r>
        <w:rPr>
          <w:rFonts w:ascii="方正小标宋简体" w:eastAsia="方正小标宋简体" w:hAnsi="方正小标宋简体" w:cs="Times New Roman"/>
          <w:bCs/>
          <w:sz w:val="44"/>
          <w:szCs w:val="44"/>
        </w:rPr>
        <w:t>2020年硕士研究生</w:t>
      </w:r>
      <w:r>
        <w:rPr>
          <w:rFonts w:ascii="方正小标宋简体" w:eastAsia="方正小标宋简体" w:hAnsi="方正小标宋简体" w:cs="Times New Roman" w:hint="eastAsia"/>
          <w:bCs/>
          <w:sz w:val="44"/>
          <w:szCs w:val="44"/>
        </w:rPr>
        <w:t>线上复试考生技术指南</w:t>
      </w:r>
    </w:p>
    <w:p w:rsidR="006735A1" w:rsidRDefault="00796C38" w:rsidP="006735A1">
      <w:pPr>
        <w:ind w:firstLineChars="200" w:firstLine="640"/>
        <w:rPr>
          <w:rFonts w:ascii="仿宋_GB2312" w:eastAsia="仿宋_GB2312"/>
          <w:sz w:val="32"/>
          <w:szCs w:val="32"/>
        </w:rPr>
      </w:pPr>
      <w:r>
        <w:rPr>
          <w:rFonts w:ascii="仿宋_GB2312" w:eastAsia="仿宋_GB2312" w:hint="eastAsia"/>
          <w:sz w:val="32"/>
          <w:szCs w:val="32"/>
        </w:rPr>
        <w:t>在整个面试的全过程中，</w:t>
      </w:r>
      <w:r w:rsidR="006735A1">
        <w:rPr>
          <w:rFonts w:ascii="仿宋_GB2312" w:eastAsia="仿宋_GB2312" w:hint="eastAsia"/>
          <w:sz w:val="32"/>
          <w:szCs w:val="32"/>
        </w:rPr>
        <w:t>学院采用双机位</w:t>
      </w:r>
      <w:r w:rsidR="00276304">
        <w:rPr>
          <w:rFonts w:ascii="仿宋_GB2312" w:eastAsia="仿宋_GB2312" w:hint="eastAsia"/>
          <w:sz w:val="32"/>
          <w:szCs w:val="32"/>
        </w:rPr>
        <w:t>（</w:t>
      </w:r>
      <w:proofErr w:type="gramStart"/>
      <w:r w:rsidR="00276304">
        <w:rPr>
          <w:rFonts w:ascii="仿宋_GB2312" w:eastAsia="仿宋_GB2312" w:hint="eastAsia"/>
          <w:sz w:val="32"/>
          <w:szCs w:val="32"/>
        </w:rPr>
        <w:t>主机位</w:t>
      </w:r>
      <w:proofErr w:type="gramEnd"/>
      <w:r w:rsidR="00276304">
        <w:rPr>
          <w:rFonts w:ascii="仿宋_GB2312" w:eastAsia="仿宋_GB2312" w:hint="eastAsia"/>
          <w:sz w:val="32"/>
          <w:szCs w:val="32"/>
        </w:rPr>
        <w:t>和次机位）</w:t>
      </w:r>
      <w:r w:rsidR="006735A1">
        <w:rPr>
          <w:rFonts w:ascii="仿宋_GB2312" w:eastAsia="仿宋_GB2312" w:hint="eastAsia"/>
          <w:sz w:val="32"/>
          <w:szCs w:val="32"/>
        </w:rPr>
        <w:t>视频监控模式</w:t>
      </w:r>
      <w:r w:rsidR="00276304">
        <w:rPr>
          <w:rFonts w:ascii="仿宋_GB2312" w:eastAsia="仿宋_GB2312" w:hint="eastAsia"/>
          <w:sz w:val="32"/>
          <w:szCs w:val="32"/>
        </w:rPr>
        <w:t>。</w:t>
      </w:r>
      <w:r w:rsidR="006735A1">
        <w:rPr>
          <w:rFonts w:ascii="仿宋_GB2312" w:eastAsia="仿宋_GB2312" w:hint="eastAsia"/>
          <w:sz w:val="32"/>
          <w:szCs w:val="32"/>
        </w:rPr>
        <w:t>为了顺利进行复试，请考生</w:t>
      </w:r>
      <w:r w:rsidR="00276304">
        <w:rPr>
          <w:rFonts w:ascii="仿宋_GB2312" w:eastAsia="仿宋_GB2312" w:hint="eastAsia"/>
          <w:sz w:val="32"/>
          <w:szCs w:val="32"/>
        </w:rPr>
        <w:t>详细阅读此技术指南。</w:t>
      </w:r>
    </w:p>
    <w:p w:rsidR="006735A1" w:rsidRDefault="006735A1" w:rsidP="00264C0E">
      <w:pPr>
        <w:spacing w:beforeLines="50" w:before="156"/>
        <w:ind w:firstLineChars="200" w:firstLine="640"/>
        <w:rPr>
          <w:rFonts w:ascii="黑体" w:eastAsia="黑体" w:hAnsi="黑体"/>
          <w:sz w:val="32"/>
          <w:szCs w:val="32"/>
        </w:rPr>
      </w:pPr>
      <w:r>
        <w:rPr>
          <w:rFonts w:ascii="黑体" w:eastAsia="黑体" w:hAnsi="黑体" w:hint="eastAsia"/>
          <w:sz w:val="32"/>
          <w:szCs w:val="32"/>
        </w:rPr>
        <w:t>一、设备配置</w:t>
      </w:r>
    </w:p>
    <w:p w:rsidR="00D80934" w:rsidRDefault="006735A1" w:rsidP="006735A1">
      <w:pPr>
        <w:ind w:firstLineChars="200" w:firstLine="640"/>
        <w:rPr>
          <w:rFonts w:ascii="仿宋_GB2312" w:eastAsia="仿宋_GB2312"/>
          <w:sz w:val="32"/>
          <w:szCs w:val="32"/>
        </w:rPr>
      </w:pPr>
      <w:r>
        <w:rPr>
          <w:rFonts w:ascii="仿宋_GB2312" w:eastAsia="仿宋_GB2312"/>
          <w:sz w:val="32"/>
          <w:szCs w:val="32"/>
        </w:rPr>
        <w:t>1.</w:t>
      </w:r>
      <w:r>
        <w:rPr>
          <w:rFonts w:ascii="仿宋_GB2312" w:eastAsia="仿宋_GB2312" w:hint="eastAsia"/>
          <w:sz w:val="32"/>
          <w:szCs w:val="32"/>
        </w:rPr>
        <w:t>考生应准备一台带摄像头（内置、</w:t>
      </w:r>
      <w:proofErr w:type="gramStart"/>
      <w:r>
        <w:rPr>
          <w:rFonts w:ascii="仿宋_GB2312" w:eastAsia="仿宋_GB2312" w:hint="eastAsia"/>
          <w:sz w:val="32"/>
          <w:szCs w:val="32"/>
        </w:rPr>
        <w:t>外置均</w:t>
      </w:r>
      <w:proofErr w:type="gramEnd"/>
      <w:r>
        <w:rPr>
          <w:rFonts w:ascii="仿宋_GB2312" w:eastAsia="仿宋_GB2312" w:hint="eastAsia"/>
          <w:sz w:val="32"/>
          <w:szCs w:val="32"/>
        </w:rPr>
        <w:t>可）的电脑</w:t>
      </w:r>
      <w:r w:rsidR="00796C38">
        <w:rPr>
          <w:rFonts w:ascii="仿宋_GB2312" w:eastAsia="仿宋_GB2312" w:hint="eastAsia"/>
          <w:sz w:val="32"/>
          <w:szCs w:val="32"/>
        </w:rPr>
        <w:t>（主机位）</w:t>
      </w:r>
      <w:r>
        <w:rPr>
          <w:rFonts w:ascii="仿宋_GB2312" w:eastAsia="仿宋_GB2312" w:hint="eastAsia"/>
          <w:sz w:val="32"/>
          <w:szCs w:val="32"/>
        </w:rPr>
        <w:t>及</w:t>
      </w:r>
      <w:r w:rsidR="00796C38">
        <w:rPr>
          <w:rFonts w:ascii="仿宋_GB2312" w:eastAsia="仿宋_GB2312"/>
          <w:sz w:val="32"/>
          <w:szCs w:val="32"/>
        </w:rPr>
        <w:t>一部</w:t>
      </w:r>
      <w:r>
        <w:rPr>
          <w:rFonts w:ascii="仿宋_GB2312" w:eastAsia="仿宋_GB2312" w:hint="eastAsia"/>
          <w:sz w:val="32"/>
          <w:szCs w:val="32"/>
        </w:rPr>
        <w:t>4</w:t>
      </w:r>
      <w:r>
        <w:rPr>
          <w:rFonts w:ascii="仿宋_GB2312" w:eastAsia="仿宋_GB2312"/>
          <w:sz w:val="32"/>
          <w:szCs w:val="32"/>
        </w:rPr>
        <w:t>G/5G手机</w:t>
      </w:r>
      <w:r w:rsidR="00796C38">
        <w:rPr>
          <w:rFonts w:ascii="仿宋_GB2312" w:eastAsia="仿宋_GB2312" w:hint="eastAsia"/>
          <w:sz w:val="32"/>
          <w:szCs w:val="32"/>
        </w:rPr>
        <w:t>（次机位）或者两部4</w:t>
      </w:r>
      <w:r w:rsidR="00796C38">
        <w:rPr>
          <w:rFonts w:ascii="仿宋_GB2312" w:eastAsia="仿宋_GB2312"/>
          <w:sz w:val="32"/>
          <w:szCs w:val="32"/>
        </w:rPr>
        <w:t>G/5G手机</w:t>
      </w:r>
      <w:r w:rsidR="00796C38">
        <w:rPr>
          <w:rFonts w:ascii="仿宋_GB2312" w:eastAsia="仿宋_GB2312" w:hint="eastAsia"/>
          <w:sz w:val="32"/>
          <w:szCs w:val="32"/>
        </w:rPr>
        <w:t>（主、次机位均为手机）</w:t>
      </w:r>
      <w:r>
        <w:rPr>
          <w:rFonts w:ascii="仿宋_GB2312" w:eastAsia="仿宋_GB2312" w:hint="eastAsia"/>
          <w:sz w:val="32"/>
          <w:szCs w:val="32"/>
        </w:rPr>
        <w:t>。原则上摄像头应为高清自动对焦摄像头，分辨率达</w:t>
      </w:r>
      <w:r>
        <w:rPr>
          <w:rFonts w:ascii="仿宋_GB2312" w:eastAsia="仿宋_GB2312"/>
          <w:sz w:val="32"/>
          <w:szCs w:val="32"/>
        </w:rPr>
        <w:t>720</w:t>
      </w:r>
      <w:r>
        <w:rPr>
          <w:rFonts w:ascii="仿宋_GB2312" w:eastAsia="仿宋_GB2312" w:hint="eastAsia"/>
          <w:sz w:val="32"/>
          <w:szCs w:val="32"/>
        </w:rPr>
        <w:t>P或以上，如摄像头未配备麦克风需另行准备麦克风。手机话费余额、流量充足。</w:t>
      </w:r>
    </w:p>
    <w:p w:rsidR="006735A1" w:rsidRDefault="006735A1" w:rsidP="006735A1">
      <w:pPr>
        <w:ind w:firstLineChars="200" w:firstLine="640"/>
        <w:rPr>
          <w:rFonts w:ascii="仿宋_GB2312" w:eastAsia="仿宋_GB2312"/>
          <w:sz w:val="32"/>
          <w:szCs w:val="32"/>
        </w:rPr>
      </w:pPr>
      <w:r>
        <w:rPr>
          <w:rFonts w:ascii="仿宋_GB2312" w:eastAsia="仿宋_GB2312" w:hint="eastAsia"/>
          <w:sz w:val="32"/>
          <w:szCs w:val="32"/>
        </w:rPr>
        <w:t>2</w:t>
      </w:r>
      <w:r>
        <w:rPr>
          <w:rFonts w:ascii="仿宋_GB2312" w:eastAsia="仿宋_GB2312"/>
          <w:sz w:val="32"/>
          <w:szCs w:val="32"/>
        </w:rPr>
        <w:t>.</w:t>
      </w:r>
      <w:r>
        <w:rPr>
          <w:rFonts w:ascii="仿宋_GB2312" w:eastAsia="仿宋_GB2312" w:hint="eastAsia"/>
          <w:sz w:val="32"/>
          <w:szCs w:val="32"/>
        </w:rPr>
        <w:t>主机位（个人电脑</w:t>
      </w:r>
      <w:r w:rsidR="00796C38">
        <w:rPr>
          <w:rFonts w:ascii="仿宋_GB2312" w:eastAsia="仿宋_GB2312" w:hint="eastAsia"/>
          <w:sz w:val="32"/>
          <w:szCs w:val="32"/>
        </w:rPr>
        <w:t>或手机</w:t>
      </w:r>
      <w:r>
        <w:rPr>
          <w:rFonts w:ascii="仿宋_GB2312" w:eastAsia="仿宋_GB2312" w:hint="eastAsia"/>
          <w:sz w:val="32"/>
          <w:szCs w:val="32"/>
        </w:rPr>
        <w:t>）与次机位（手机）摆放需要保证复试所在地无死角</w:t>
      </w:r>
      <w:r w:rsidR="000C4834">
        <w:rPr>
          <w:rFonts w:ascii="仿宋_GB2312" w:eastAsia="仿宋_GB2312" w:hint="eastAsia"/>
          <w:sz w:val="32"/>
          <w:szCs w:val="32"/>
        </w:rPr>
        <w:t>。</w:t>
      </w:r>
      <w:r>
        <w:rPr>
          <w:rFonts w:ascii="仿宋_GB2312" w:eastAsia="仿宋_GB2312" w:hint="eastAsia"/>
          <w:sz w:val="32"/>
          <w:szCs w:val="32"/>
        </w:rPr>
        <w:t>复试过程中应将</w:t>
      </w:r>
      <w:r w:rsidR="0086706A">
        <w:rPr>
          <w:rFonts w:ascii="仿宋_GB2312" w:eastAsia="仿宋_GB2312" w:hint="eastAsia"/>
          <w:sz w:val="32"/>
          <w:szCs w:val="32"/>
        </w:rPr>
        <w:t>作为面试</w:t>
      </w:r>
      <w:proofErr w:type="gramStart"/>
      <w:r w:rsidR="00D80934">
        <w:rPr>
          <w:rFonts w:ascii="仿宋_GB2312" w:eastAsia="仿宋_GB2312" w:hint="eastAsia"/>
          <w:sz w:val="32"/>
          <w:szCs w:val="32"/>
        </w:rPr>
        <w:t>主机位</w:t>
      </w:r>
      <w:proofErr w:type="gramEnd"/>
      <w:r w:rsidR="00D80934">
        <w:rPr>
          <w:rFonts w:ascii="仿宋_GB2312" w:eastAsia="仿宋_GB2312" w:hint="eastAsia"/>
          <w:sz w:val="32"/>
          <w:szCs w:val="32"/>
        </w:rPr>
        <w:t>或次机位</w:t>
      </w:r>
      <w:r w:rsidR="0086706A">
        <w:rPr>
          <w:rFonts w:ascii="仿宋_GB2312" w:eastAsia="仿宋_GB2312" w:hint="eastAsia"/>
          <w:sz w:val="32"/>
          <w:szCs w:val="32"/>
        </w:rPr>
        <w:t>设备</w:t>
      </w:r>
      <w:r w:rsidR="00D80934">
        <w:rPr>
          <w:rFonts w:ascii="仿宋_GB2312" w:eastAsia="仿宋_GB2312" w:hint="eastAsia"/>
          <w:sz w:val="32"/>
          <w:szCs w:val="32"/>
        </w:rPr>
        <w:t>的手机的</w:t>
      </w:r>
      <w:r>
        <w:rPr>
          <w:rFonts w:ascii="仿宋_GB2312" w:eastAsia="仿宋_GB2312" w:hint="eastAsia"/>
          <w:sz w:val="32"/>
          <w:szCs w:val="32"/>
        </w:rPr>
        <w:t>电话呼叫转移或</w:t>
      </w:r>
      <w:r w:rsidR="000C4834">
        <w:rPr>
          <w:rFonts w:ascii="仿宋_GB2312" w:eastAsia="仿宋_GB2312" w:hint="eastAsia"/>
          <w:sz w:val="32"/>
          <w:szCs w:val="32"/>
        </w:rPr>
        <w:t>禁止呼入，</w:t>
      </w:r>
      <w:r>
        <w:rPr>
          <w:rFonts w:ascii="仿宋_GB2312" w:eastAsia="仿宋_GB2312" w:hint="eastAsia"/>
          <w:sz w:val="32"/>
          <w:szCs w:val="32"/>
        </w:rPr>
        <w:t>避免</w:t>
      </w:r>
      <w:r w:rsidR="0086706A">
        <w:rPr>
          <w:rFonts w:ascii="仿宋_GB2312" w:eastAsia="仿宋_GB2312" w:hint="eastAsia"/>
          <w:sz w:val="32"/>
          <w:szCs w:val="32"/>
        </w:rPr>
        <w:t>手机</w:t>
      </w:r>
      <w:r w:rsidR="000C4834">
        <w:rPr>
          <w:rFonts w:ascii="仿宋_GB2312" w:eastAsia="仿宋_GB2312" w:hint="eastAsia"/>
          <w:sz w:val="32"/>
          <w:szCs w:val="32"/>
        </w:rPr>
        <w:t>来电</w:t>
      </w:r>
      <w:r>
        <w:rPr>
          <w:rFonts w:ascii="仿宋_GB2312" w:eastAsia="仿宋_GB2312" w:hint="eastAsia"/>
          <w:sz w:val="32"/>
          <w:szCs w:val="32"/>
        </w:rPr>
        <w:t>干扰复试</w:t>
      </w:r>
      <w:r w:rsidR="0086706A">
        <w:rPr>
          <w:rFonts w:ascii="仿宋_GB2312" w:eastAsia="仿宋_GB2312" w:hint="eastAsia"/>
          <w:sz w:val="32"/>
          <w:szCs w:val="32"/>
        </w:rPr>
        <w:t>过程</w:t>
      </w:r>
      <w:r>
        <w:rPr>
          <w:rFonts w:ascii="仿宋_GB2312" w:eastAsia="仿宋_GB2312" w:hint="eastAsia"/>
          <w:sz w:val="32"/>
          <w:szCs w:val="32"/>
        </w:rPr>
        <w:t>。</w:t>
      </w:r>
    </w:p>
    <w:p w:rsidR="007B584D" w:rsidRDefault="006735A1" w:rsidP="006735A1">
      <w:pPr>
        <w:ind w:firstLineChars="200" w:firstLine="640"/>
        <w:rPr>
          <w:rFonts w:ascii="仿宋_GB2312" w:eastAsia="仿宋_GB2312"/>
          <w:sz w:val="32"/>
          <w:szCs w:val="32"/>
        </w:rPr>
      </w:pPr>
      <w:r>
        <w:rPr>
          <w:rFonts w:ascii="仿宋_GB2312" w:eastAsia="仿宋_GB2312" w:hint="eastAsia"/>
          <w:sz w:val="32"/>
          <w:szCs w:val="32"/>
        </w:rPr>
        <w:t>3</w:t>
      </w:r>
      <w:r>
        <w:rPr>
          <w:rFonts w:ascii="仿宋_GB2312" w:eastAsia="仿宋_GB2312"/>
          <w:sz w:val="32"/>
          <w:szCs w:val="32"/>
        </w:rPr>
        <w:t>.</w:t>
      </w:r>
      <w:r>
        <w:rPr>
          <w:rFonts w:ascii="仿宋_GB2312" w:eastAsia="仿宋_GB2312" w:hint="eastAsia"/>
          <w:sz w:val="32"/>
          <w:szCs w:val="32"/>
        </w:rPr>
        <w:t>前机位为主机位</w:t>
      </w:r>
      <w:r w:rsidR="00796C38">
        <w:rPr>
          <w:rFonts w:ascii="仿宋_GB2312" w:eastAsia="仿宋_GB2312" w:hint="eastAsia"/>
          <w:sz w:val="32"/>
          <w:szCs w:val="32"/>
        </w:rPr>
        <w:t>，正对考生；</w:t>
      </w:r>
      <w:r>
        <w:rPr>
          <w:rFonts w:ascii="仿宋_GB2312" w:eastAsia="仿宋_GB2312" w:hint="eastAsia"/>
          <w:sz w:val="32"/>
          <w:szCs w:val="32"/>
        </w:rPr>
        <w:t>后机位为次机位，可360</w:t>
      </w:r>
      <w:r w:rsidR="00796C38">
        <w:rPr>
          <w:rFonts w:ascii="仿宋_GB2312" w:eastAsia="仿宋_GB2312" w:hint="eastAsia"/>
          <w:sz w:val="32"/>
          <w:szCs w:val="32"/>
        </w:rPr>
        <w:t>旋转移动进行环境监测。</w:t>
      </w:r>
      <w:r>
        <w:rPr>
          <w:rFonts w:ascii="仿宋_GB2312" w:eastAsia="仿宋_GB2312" w:hint="eastAsia"/>
          <w:sz w:val="32"/>
          <w:szCs w:val="32"/>
        </w:rPr>
        <w:t>复试前请提前调整好合适的视面角度，确保复试教师可以全程查看考生桌面情况及考生正面。请考生注意检查电源设备，保证设备和手机有充足的电量供应，联系手机必须保持畅通。</w:t>
      </w:r>
    </w:p>
    <w:p w:rsidR="006735A1" w:rsidRDefault="006735A1" w:rsidP="00264C0E">
      <w:pPr>
        <w:spacing w:beforeLines="50" w:before="156"/>
        <w:ind w:firstLineChars="200" w:firstLine="640"/>
        <w:rPr>
          <w:rFonts w:ascii="黑体" w:eastAsia="黑体" w:hAnsi="黑体"/>
          <w:sz w:val="32"/>
          <w:szCs w:val="32"/>
        </w:rPr>
      </w:pPr>
      <w:r>
        <w:rPr>
          <w:rFonts w:ascii="黑体" w:eastAsia="黑体" w:hAnsi="黑体" w:hint="eastAsia"/>
          <w:sz w:val="32"/>
          <w:szCs w:val="32"/>
        </w:rPr>
        <w:t>二、系统说明</w:t>
      </w:r>
    </w:p>
    <w:p w:rsidR="006735A1" w:rsidRDefault="006735A1" w:rsidP="006735A1">
      <w:pPr>
        <w:ind w:firstLineChars="200" w:firstLine="640"/>
        <w:rPr>
          <w:rFonts w:ascii="仿宋_GB2312" w:eastAsia="仿宋_GB2312"/>
          <w:sz w:val="32"/>
          <w:szCs w:val="32"/>
        </w:rPr>
      </w:pPr>
      <w:r>
        <w:rPr>
          <w:rFonts w:ascii="仿宋_GB2312" w:eastAsia="仿宋_GB2312" w:hint="eastAsia"/>
          <w:sz w:val="32"/>
          <w:szCs w:val="32"/>
        </w:rPr>
        <w:lastRenderedPageBreak/>
        <w:t>1</w:t>
      </w:r>
      <w:r>
        <w:rPr>
          <w:rFonts w:ascii="仿宋_GB2312" w:eastAsia="仿宋_GB2312"/>
          <w:sz w:val="32"/>
          <w:szCs w:val="32"/>
        </w:rPr>
        <w:t>.</w:t>
      </w:r>
      <w:r>
        <w:rPr>
          <w:rFonts w:ascii="仿宋_GB2312" w:eastAsia="仿宋_GB2312" w:hint="eastAsia"/>
          <w:sz w:val="32"/>
          <w:szCs w:val="32"/>
        </w:rPr>
        <w:t>网络远程复试</w:t>
      </w:r>
      <w:r w:rsidR="00040687">
        <w:rPr>
          <w:rFonts w:ascii="仿宋_GB2312" w:eastAsia="仿宋_GB2312" w:hint="eastAsia"/>
          <w:sz w:val="32"/>
          <w:szCs w:val="32"/>
        </w:rPr>
        <w:t>主</w:t>
      </w:r>
      <w:r>
        <w:rPr>
          <w:rFonts w:ascii="仿宋_GB2312" w:eastAsia="仿宋_GB2312" w:hint="eastAsia"/>
          <w:sz w:val="32"/>
          <w:szCs w:val="32"/>
        </w:rPr>
        <w:t>平台为</w:t>
      </w:r>
      <w:r w:rsidR="00AF10C4">
        <w:rPr>
          <w:rFonts w:ascii="仿宋_GB2312" w:eastAsia="仿宋_GB2312" w:hint="eastAsia"/>
          <w:sz w:val="32"/>
          <w:szCs w:val="32"/>
        </w:rPr>
        <w:t>中国移动“云考场”（手机APP的下载地址为</w:t>
      </w:r>
      <w:r w:rsidR="00AF10C4" w:rsidRPr="00AF10C4">
        <w:rPr>
          <w:rFonts w:ascii="仿宋_GB2312" w:eastAsia="仿宋_GB2312"/>
          <w:sz w:val="32"/>
          <w:szCs w:val="32"/>
        </w:rPr>
        <w:t>https://125339-yck.cooda.cn/download</w:t>
      </w:r>
      <w:r w:rsidR="00AF10C4">
        <w:rPr>
          <w:rFonts w:ascii="仿宋_GB2312" w:eastAsia="仿宋_GB2312" w:hint="eastAsia"/>
          <w:sz w:val="32"/>
          <w:szCs w:val="32"/>
        </w:rPr>
        <w:t>）</w:t>
      </w:r>
      <w:r w:rsidR="00040687">
        <w:rPr>
          <w:rFonts w:ascii="仿宋_GB2312" w:eastAsia="仿宋_GB2312" w:hint="eastAsia"/>
          <w:sz w:val="32"/>
          <w:szCs w:val="32"/>
        </w:rPr>
        <w:t>，备用平台为</w:t>
      </w:r>
      <w:proofErr w:type="gramStart"/>
      <w:r w:rsidR="00040687">
        <w:rPr>
          <w:rFonts w:ascii="仿宋_GB2312" w:eastAsia="仿宋_GB2312" w:hint="eastAsia"/>
          <w:sz w:val="32"/>
          <w:szCs w:val="32"/>
        </w:rPr>
        <w:t>研招网</w:t>
      </w:r>
      <w:proofErr w:type="gramEnd"/>
      <w:r w:rsidR="00040687">
        <w:rPr>
          <w:rFonts w:ascii="仿宋_GB2312" w:eastAsia="仿宋_GB2312" w:hint="eastAsia"/>
          <w:sz w:val="32"/>
          <w:szCs w:val="32"/>
        </w:rPr>
        <w:t>招生远程面试系统</w:t>
      </w:r>
      <w:r>
        <w:rPr>
          <w:rFonts w:ascii="仿宋_GB2312" w:eastAsia="仿宋_GB2312" w:hint="eastAsia"/>
          <w:sz w:val="32"/>
          <w:szCs w:val="32"/>
        </w:rPr>
        <w:t>。其中</w:t>
      </w:r>
      <w:proofErr w:type="gramStart"/>
      <w:r>
        <w:rPr>
          <w:rFonts w:ascii="仿宋_GB2312" w:eastAsia="仿宋_GB2312" w:hint="eastAsia"/>
          <w:sz w:val="32"/>
          <w:szCs w:val="32"/>
        </w:rPr>
        <w:t>主机位</w:t>
      </w:r>
      <w:proofErr w:type="gramEnd"/>
      <w:r w:rsidR="00AF10C4">
        <w:rPr>
          <w:rFonts w:ascii="仿宋_GB2312" w:eastAsia="仿宋_GB2312" w:hint="eastAsia"/>
          <w:sz w:val="32"/>
          <w:szCs w:val="32"/>
        </w:rPr>
        <w:t>可</w:t>
      </w:r>
      <w:r>
        <w:rPr>
          <w:rFonts w:ascii="仿宋_GB2312" w:eastAsia="仿宋_GB2312" w:hint="eastAsia"/>
          <w:sz w:val="32"/>
          <w:szCs w:val="32"/>
        </w:rPr>
        <w:t>采用</w:t>
      </w:r>
      <w:r w:rsidR="00AF10C4">
        <w:rPr>
          <w:rFonts w:ascii="仿宋_GB2312" w:eastAsia="仿宋_GB2312" w:hint="eastAsia"/>
          <w:sz w:val="32"/>
          <w:szCs w:val="32"/>
        </w:rPr>
        <w:t>笔记本计算机或手机</w:t>
      </w:r>
      <w:r>
        <w:rPr>
          <w:rFonts w:ascii="仿宋_GB2312" w:eastAsia="仿宋_GB2312" w:hint="eastAsia"/>
          <w:sz w:val="32"/>
          <w:szCs w:val="32"/>
        </w:rPr>
        <w:t>，次机位采用</w:t>
      </w:r>
      <w:r w:rsidR="00AF10C4">
        <w:rPr>
          <w:rFonts w:ascii="仿宋_GB2312" w:eastAsia="仿宋_GB2312" w:hint="eastAsia"/>
          <w:sz w:val="32"/>
          <w:szCs w:val="32"/>
        </w:rPr>
        <w:t>带摄像功能的手机</w:t>
      </w:r>
      <w:r>
        <w:rPr>
          <w:rFonts w:ascii="仿宋_GB2312" w:eastAsia="仿宋_GB2312" w:hint="eastAsia"/>
          <w:sz w:val="32"/>
          <w:szCs w:val="32"/>
        </w:rPr>
        <w:t>。</w:t>
      </w:r>
    </w:p>
    <w:p w:rsidR="006735A1" w:rsidRDefault="006735A1" w:rsidP="006735A1">
      <w:pPr>
        <w:ind w:firstLineChars="200" w:firstLine="640"/>
        <w:rPr>
          <w:rFonts w:ascii="仿宋_GB2312" w:eastAsia="仿宋_GB2312"/>
          <w:sz w:val="32"/>
          <w:szCs w:val="32"/>
        </w:rPr>
      </w:pPr>
      <w:r>
        <w:rPr>
          <w:rFonts w:ascii="仿宋_GB2312" w:eastAsia="仿宋_GB2312" w:hint="eastAsia"/>
          <w:sz w:val="32"/>
          <w:szCs w:val="32"/>
        </w:rPr>
        <w:t>2</w:t>
      </w:r>
      <w:r>
        <w:rPr>
          <w:rFonts w:ascii="仿宋_GB2312" w:eastAsia="仿宋_GB2312"/>
          <w:sz w:val="32"/>
          <w:szCs w:val="32"/>
        </w:rPr>
        <w:t>.</w:t>
      </w:r>
      <w:r w:rsidR="007B39D1">
        <w:rPr>
          <w:rFonts w:ascii="仿宋_GB2312" w:eastAsia="仿宋_GB2312" w:hint="eastAsia"/>
          <w:sz w:val="32"/>
          <w:szCs w:val="32"/>
        </w:rPr>
        <w:t>主平台（中国移动“云考场”）考生</w:t>
      </w:r>
      <w:r>
        <w:rPr>
          <w:rFonts w:ascii="仿宋_GB2312" w:eastAsia="仿宋_GB2312" w:hint="eastAsia"/>
          <w:sz w:val="32"/>
          <w:szCs w:val="32"/>
        </w:rPr>
        <w:t>操作步骤</w:t>
      </w:r>
    </w:p>
    <w:p w:rsidR="007A20AD" w:rsidRDefault="00040687" w:rsidP="00B15DA3">
      <w:pPr>
        <w:ind w:firstLineChars="200" w:firstLine="640"/>
        <w:jc w:val="left"/>
        <w:rPr>
          <w:rFonts w:ascii="仿宋_GB2312" w:eastAsia="仿宋_GB2312"/>
          <w:sz w:val="32"/>
          <w:szCs w:val="32"/>
        </w:rPr>
      </w:pPr>
      <w:r>
        <w:rPr>
          <w:rFonts w:ascii="仿宋_GB2312" w:eastAsia="仿宋_GB2312" w:hint="eastAsia"/>
          <w:sz w:val="32"/>
          <w:szCs w:val="32"/>
        </w:rPr>
        <w:t>下面主要介绍中国移动“云考场”</w:t>
      </w:r>
      <w:r w:rsidR="00B15DA3">
        <w:rPr>
          <w:rFonts w:ascii="仿宋_GB2312" w:eastAsia="仿宋_GB2312" w:hint="eastAsia"/>
          <w:sz w:val="32"/>
          <w:szCs w:val="32"/>
        </w:rPr>
        <w:t>系统</w:t>
      </w:r>
      <w:r>
        <w:rPr>
          <w:rFonts w:ascii="仿宋_GB2312" w:eastAsia="仿宋_GB2312" w:hint="eastAsia"/>
          <w:sz w:val="32"/>
          <w:szCs w:val="32"/>
        </w:rPr>
        <w:t>的远程面试操作步骤。</w:t>
      </w:r>
      <w:r w:rsidR="00E8477B">
        <w:rPr>
          <w:rFonts w:ascii="仿宋_GB2312" w:eastAsia="仿宋_GB2312" w:hint="eastAsia"/>
          <w:sz w:val="32"/>
          <w:szCs w:val="32"/>
        </w:rPr>
        <w:t>考生在面试过程中需要经过考前、考中和考后三个阶段。</w:t>
      </w:r>
      <w:r w:rsidR="00D275C8">
        <w:rPr>
          <w:rFonts w:ascii="仿宋_GB2312" w:eastAsia="仿宋_GB2312" w:hint="eastAsia"/>
          <w:sz w:val="32"/>
          <w:szCs w:val="32"/>
        </w:rPr>
        <w:t>依据考生</w:t>
      </w:r>
      <w:proofErr w:type="gramStart"/>
      <w:r w:rsidR="00D275C8">
        <w:rPr>
          <w:rFonts w:ascii="仿宋_GB2312" w:eastAsia="仿宋_GB2312" w:hint="eastAsia"/>
          <w:sz w:val="32"/>
          <w:szCs w:val="32"/>
        </w:rPr>
        <w:t>主机位</w:t>
      </w:r>
      <w:proofErr w:type="gramEnd"/>
      <w:r w:rsidR="00D275C8">
        <w:rPr>
          <w:rFonts w:ascii="仿宋_GB2312" w:eastAsia="仿宋_GB2312" w:hint="eastAsia"/>
          <w:sz w:val="32"/>
          <w:szCs w:val="32"/>
        </w:rPr>
        <w:t>的设备不同，考生</w:t>
      </w:r>
      <w:r w:rsidR="00E8477B">
        <w:rPr>
          <w:rFonts w:ascii="仿宋_GB2312" w:eastAsia="仿宋_GB2312" w:hint="eastAsia"/>
          <w:sz w:val="32"/>
          <w:szCs w:val="32"/>
        </w:rPr>
        <w:t>在面试过程中的</w:t>
      </w:r>
      <w:r w:rsidR="00B15DA3">
        <w:rPr>
          <w:rFonts w:ascii="仿宋_GB2312" w:eastAsia="仿宋_GB2312" w:hint="eastAsia"/>
          <w:sz w:val="32"/>
          <w:szCs w:val="32"/>
        </w:rPr>
        <w:t>各个阶段的</w:t>
      </w:r>
      <w:r w:rsidR="00E8477B">
        <w:rPr>
          <w:rFonts w:ascii="仿宋_GB2312" w:eastAsia="仿宋_GB2312" w:hint="eastAsia"/>
          <w:sz w:val="32"/>
          <w:szCs w:val="32"/>
        </w:rPr>
        <w:t>操作</w:t>
      </w:r>
      <w:r w:rsidR="00B15DA3">
        <w:rPr>
          <w:rFonts w:ascii="仿宋_GB2312" w:eastAsia="仿宋_GB2312" w:hint="eastAsia"/>
          <w:sz w:val="32"/>
          <w:szCs w:val="32"/>
        </w:rPr>
        <w:t>略有</w:t>
      </w:r>
      <w:r w:rsidR="00E8477B">
        <w:rPr>
          <w:rFonts w:ascii="仿宋_GB2312" w:eastAsia="仿宋_GB2312" w:hint="eastAsia"/>
          <w:sz w:val="32"/>
          <w:szCs w:val="32"/>
        </w:rPr>
        <w:t>不同</w:t>
      </w:r>
      <w:r w:rsidR="00B15DA3">
        <w:rPr>
          <w:rFonts w:ascii="仿宋_GB2312" w:eastAsia="仿宋_GB2312" w:hint="eastAsia"/>
          <w:sz w:val="32"/>
          <w:szCs w:val="32"/>
        </w:rPr>
        <w:t>，但都大同小异</w:t>
      </w:r>
      <w:r w:rsidR="00D275C8">
        <w:rPr>
          <w:rFonts w:ascii="仿宋_GB2312" w:eastAsia="仿宋_GB2312" w:hint="eastAsia"/>
          <w:sz w:val="32"/>
          <w:szCs w:val="32"/>
        </w:rPr>
        <w:t>。建议考生的</w:t>
      </w:r>
      <w:proofErr w:type="gramStart"/>
      <w:r w:rsidR="00D275C8">
        <w:rPr>
          <w:rFonts w:ascii="仿宋_GB2312" w:eastAsia="仿宋_GB2312" w:hint="eastAsia"/>
          <w:sz w:val="32"/>
          <w:szCs w:val="32"/>
        </w:rPr>
        <w:t>主机位</w:t>
      </w:r>
      <w:proofErr w:type="gramEnd"/>
      <w:r w:rsidR="00D275C8">
        <w:rPr>
          <w:rFonts w:ascii="仿宋_GB2312" w:eastAsia="仿宋_GB2312" w:hint="eastAsia"/>
          <w:sz w:val="32"/>
          <w:szCs w:val="32"/>
        </w:rPr>
        <w:t>使用笔记本电脑，因为</w:t>
      </w:r>
      <w:r w:rsidR="00E8477B">
        <w:rPr>
          <w:rFonts w:ascii="仿宋_GB2312" w:eastAsia="仿宋_GB2312" w:hint="eastAsia"/>
          <w:sz w:val="32"/>
          <w:szCs w:val="32"/>
        </w:rPr>
        <w:t>使用笔记本便于</w:t>
      </w:r>
      <w:r w:rsidR="00D275C8">
        <w:rPr>
          <w:rFonts w:ascii="仿宋_GB2312" w:eastAsia="仿宋_GB2312" w:hint="eastAsia"/>
          <w:sz w:val="32"/>
          <w:szCs w:val="32"/>
        </w:rPr>
        <w:t>考生提交</w:t>
      </w:r>
      <w:r w:rsidR="00E8477B">
        <w:rPr>
          <w:rFonts w:ascii="仿宋_GB2312" w:eastAsia="仿宋_GB2312" w:hint="eastAsia"/>
          <w:sz w:val="32"/>
          <w:szCs w:val="32"/>
        </w:rPr>
        <w:t>给院系的</w:t>
      </w:r>
      <w:r w:rsidR="00D275C8">
        <w:rPr>
          <w:rFonts w:ascii="仿宋_GB2312" w:eastAsia="仿宋_GB2312" w:hint="eastAsia"/>
          <w:sz w:val="32"/>
          <w:szCs w:val="32"/>
        </w:rPr>
        <w:t>相关审核资料</w:t>
      </w:r>
      <w:r w:rsidR="00E8477B">
        <w:rPr>
          <w:rFonts w:ascii="仿宋_GB2312" w:eastAsia="仿宋_GB2312" w:hint="eastAsia"/>
          <w:sz w:val="32"/>
          <w:szCs w:val="32"/>
        </w:rPr>
        <w:t>电子档及</w:t>
      </w:r>
      <w:r w:rsidR="00D275C8">
        <w:rPr>
          <w:rFonts w:ascii="仿宋_GB2312" w:eastAsia="仿宋_GB2312" w:hint="eastAsia"/>
          <w:sz w:val="32"/>
          <w:szCs w:val="32"/>
        </w:rPr>
        <w:t>向面试考官呈现个人学习阶段获得的各种证书及</w:t>
      </w:r>
      <w:r w:rsidR="00E8477B">
        <w:rPr>
          <w:rFonts w:ascii="仿宋_GB2312" w:eastAsia="仿宋_GB2312" w:hint="eastAsia"/>
          <w:sz w:val="32"/>
          <w:szCs w:val="32"/>
        </w:rPr>
        <w:t>资料的电子档。</w:t>
      </w:r>
      <w:r w:rsidR="00D275C8">
        <w:rPr>
          <w:rFonts w:ascii="仿宋_GB2312" w:eastAsia="仿宋_GB2312" w:hint="eastAsia"/>
          <w:sz w:val="32"/>
          <w:szCs w:val="32"/>
        </w:rPr>
        <w:t>下面</w:t>
      </w:r>
      <w:r w:rsidR="007A20AD">
        <w:rPr>
          <w:rFonts w:ascii="仿宋_GB2312" w:eastAsia="仿宋_GB2312" w:hint="eastAsia"/>
          <w:sz w:val="32"/>
          <w:szCs w:val="32"/>
        </w:rPr>
        <w:t>依据考生</w:t>
      </w:r>
      <w:proofErr w:type="gramStart"/>
      <w:r w:rsidR="007A20AD">
        <w:rPr>
          <w:rFonts w:ascii="仿宋_GB2312" w:eastAsia="仿宋_GB2312" w:hint="eastAsia"/>
          <w:sz w:val="32"/>
          <w:szCs w:val="32"/>
        </w:rPr>
        <w:t>主机位</w:t>
      </w:r>
      <w:proofErr w:type="gramEnd"/>
      <w:r w:rsidR="007A20AD">
        <w:rPr>
          <w:rFonts w:ascii="仿宋_GB2312" w:eastAsia="仿宋_GB2312" w:hint="eastAsia"/>
          <w:sz w:val="32"/>
          <w:szCs w:val="32"/>
        </w:rPr>
        <w:t>采用的不同设备</w:t>
      </w:r>
      <w:r w:rsidR="00D275C8">
        <w:rPr>
          <w:rFonts w:ascii="仿宋_GB2312" w:eastAsia="仿宋_GB2312" w:hint="eastAsia"/>
          <w:sz w:val="32"/>
          <w:szCs w:val="32"/>
        </w:rPr>
        <w:t>分别详细阐述相应</w:t>
      </w:r>
      <w:r w:rsidR="007A20AD">
        <w:rPr>
          <w:rFonts w:ascii="仿宋_GB2312" w:eastAsia="仿宋_GB2312" w:hint="eastAsia"/>
          <w:sz w:val="32"/>
          <w:szCs w:val="32"/>
        </w:rPr>
        <w:t>阶段的操作步骤</w:t>
      </w:r>
      <w:r w:rsidR="00D275C8">
        <w:rPr>
          <w:rFonts w:ascii="仿宋_GB2312" w:eastAsia="仿宋_GB2312" w:hint="eastAsia"/>
          <w:sz w:val="32"/>
          <w:szCs w:val="32"/>
        </w:rPr>
        <w:t>。</w:t>
      </w:r>
    </w:p>
    <w:p w:rsidR="00D275C8" w:rsidRPr="00DE6087" w:rsidRDefault="00D275C8" w:rsidP="00A42167">
      <w:pPr>
        <w:pStyle w:val="a3"/>
        <w:numPr>
          <w:ilvl w:val="0"/>
          <w:numId w:val="1"/>
        </w:numPr>
        <w:ind w:left="426" w:firstLineChars="0"/>
        <w:rPr>
          <w:rFonts w:ascii="仿宋_GB2312" w:eastAsia="仿宋_GB2312"/>
          <w:b/>
          <w:sz w:val="36"/>
          <w:szCs w:val="36"/>
        </w:rPr>
      </w:pPr>
      <w:r w:rsidRPr="00DE6087">
        <w:rPr>
          <w:rFonts w:ascii="仿宋_GB2312" w:eastAsia="仿宋_GB2312" w:hint="eastAsia"/>
          <w:b/>
          <w:sz w:val="36"/>
          <w:szCs w:val="36"/>
        </w:rPr>
        <w:t>若考生的</w:t>
      </w:r>
      <w:proofErr w:type="gramStart"/>
      <w:r w:rsidRPr="00DE6087">
        <w:rPr>
          <w:rFonts w:ascii="仿宋_GB2312" w:eastAsia="仿宋_GB2312" w:hint="eastAsia"/>
          <w:b/>
          <w:sz w:val="36"/>
          <w:szCs w:val="36"/>
        </w:rPr>
        <w:t>主机位</w:t>
      </w:r>
      <w:proofErr w:type="gramEnd"/>
      <w:r w:rsidR="00E8477B" w:rsidRPr="00DE6087">
        <w:rPr>
          <w:rFonts w:ascii="仿宋_GB2312" w:eastAsia="仿宋_GB2312" w:hint="eastAsia"/>
          <w:b/>
          <w:sz w:val="36"/>
          <w:szCs w:val="36"/>
        </w:rPr>
        <w:t>使用的</w:t>
      </w:r>
      <w:r w:rsidRPr="00DE6087">
        <w:rPr>
          <w:rFonts w:ascii="仿宋_GB2312" w:eastAsia="仿宋_GB2312" w:hint="eastAsia"/>
          <w:b/>
          <w:sz w:val="36"/>
          <w:szCs w:val="36"/>
        </w:rPr>
        <w:t>是笔记本计算机</w:t>
      </w:r>
      <w:r w:rsidR="008473B9" w:rsidRPr="00DE6087">
        <w:rPr>
          <w:rFonts w:ascii="仿宋_GB2312" w:eastAsia="仿宋_GB2312" w:hint="eastAsia"/>
          <w:b/>
          <w:sz w:val="36"/>
          <w:szCs w:val="36"/>
        </w:rPr>
        <w:t>，面试过程的操作步骤如下：</w:t>
      </w:r>
    </w:p>
    <w:p w:rsidR="00E8477B" w:rsidRDefault="00E8477B" w:rsidP="00D275C8">
      <w:pPr>
        <w:ind w:left="640"/>
        <w:rPr>
          <w:rFonts w:ascii="仿宋_GB2312" w:eastAsia="仿宋_GB2312"/>
          <w:sz w:val="32"/>
          <w:szCs w:val="32"/>
        </w:rPr>
      </w:pPr>
      <w:r>
        <w:rPr>
          <w:rFonts w:ascii="仿宋_GB2312" w:eastAsia="仿宋_GB2312" w:hint="eastAsia"/>
          <w:sz w:val="32"/>
          <w:szCs w:val="32"/>
        </w:rPr>
        <w:t>（</w:t>
      </w:r>
      <w:r w:rsidR="00276304">
        <w:rPr>
          <w:rFonts w:ascii="仿宋_GB2312" w:eastAsia="仿宋_GB2312" w:hint="eastAsia"/>
          <w:sz w:val="32"/>
          <w:szCs w:val="32"/>
        </w:rPr>
        <w:t>1</w:t>
      </w:r>
      <w:r>
        <w:rPr>
          <w:rFonts w:ascii="仿宋_GB2312" w:eastAsia="仿宋_GB2312" w:hint="eastAsia"/>
          <w:sz w:val="32"/>
          <w:szCs w:val="32"/>
        </w:rPr>
        <w:t>）考前</w:t>
      </w:r>
      <w:r w:rsidR="00276304">
        <w:rPr>
          <w:rFonts w:ascii="仿宋_GB2312" w:eastAsia="仿宋_GB2312" w:hint="eastAsia"/>
          <w:sz w:val="32"/>
          <w:szCs w:val="32"/>
        </w:rPr>
        <w:t>阶段</w:t>
      </w:r>
    </w:p>
    <w:p w:rsidR="00D275C8" w:rsidRPr="00D275C8" w:rsidRDefault="00D275C8" w:rsidP="00D275C8">
      <w:pPr>
        <w:ind w:left="640"/>
        <w:rPr>
          <w:rFonts w:ascii="仿宋_GB2312" w:eastAsia="仿宋_GB2312"/>
          <w:sz w:val="32"/>
          <w:szCs w:val="32"/>
        </w:rPr>
      </w:pPr>
      <w:r w:rsidRPr="00D275C8">
        <w:rPr>
          <w:rFonts w:ascii="仿宋_GB2312" w:eastAsia="仿宋_GB2312" w:hint="eastAsia"/>
          <w:sz w:val="32"/>
          <w:szCs w:val="32"/>
        </w:rPr>
        <w:t>第一步 登录系统</w:t>
      </w:r>
    </w:p>
    <w:p w:rsidR="00D275C8" w:rsidRDefault="00D275C8" w:rsidP="00D275C8">
      <w:pPr>
        <w:ind w:firstLineChars="200" w:firstLine="640"/>
        <w:rPr>
          <w:rFonts w:ascii="仿宋_GB2312" w:eastAsia="仿宋_GB2312"/>
          <w:sz w:val="32"/>
          <w:szCs w:val="32"/>
        </w:rPr>
      </w:pPr>
      <w:r w:rsidRPr="00D275C8">
        <w:rPr>
          <w:rFonts w:ascii="仿宋_GB2312" w:eastAsia="仿宋_GB2312" w:hint="eastAsia"/>
          <w:sz w:val="32"/>
          <w:szCs w:val="32"/>
        </w:rPr>
        <w:t>打开本学校的在线面试系统的网址</w:t>
      </w:r>
      <w:r w:rsidR="00E8477B">
        <w:rPr>
          <w:rFonts w:ascii="仿宋_GB2312" w:eastAsia="仿宋_GB2312" w:hint="eastAsia"/>
          <w:sz w:val="32"/>
          <w:szCs w:val="32"/>
        </w:rPr>
        <w:t>（学院会提前公布给各位考生）</w:t>
      </w:r>
      <w:r>
        <w:rPr>
          <w:rFonts w:ascii="仿宋_GB2312" w:eastAsia="仿宋_GB2312" w:hint="eastAsia"/>
          <w:sz w:val="32"/>
          <w:szCs w:val="32"/>
        </w:rPr>
        <w:t>；</w:t>
      </w:r>
      <w:r w:rsidRPr="00D275C8">
        <w:rPr>
          <w:rFonts w:ascii="仿宋_GB2312" w:eastAsia="仿宋_GB2312" w:hint="eastAsia"/>
          <w:sz w:val="32"/>
          <w:szCs w:val="32"/>
        </w:rPr>
        <w:t>选择角色：我是考生</w:t>
      </w:r>
      <w:r>
        <w:rPr>
          <w:rFonts w:ascii="仿宋_GB2312" w:eastAsia="仿宋_GB2312" w:hint="eastAsia"/>
          <w:sz w:val="32"/>
          <w:szCs w:val="32"/>
        </w:rPr>
        <w:t>；</w:t>
      </w:r>
      <w:r w:rsidRPr="00D275C8">
        <w:rPr>
          <w:rFonts w:ascii="仿宋_GB2312" w:eastAsia="仿宋_GB2312" w:hint="eastAsia"/>
          <w:sz w:val="32"/>
          <w:szCs w:val="32"/>
        </w:rPr>
        <w:t>选择学院专业</w:t>
      </w:r>
      <w:r>
        <w:rPr>
          <w:rFonts w:ascii="仿宋_GB2312" w:eastAsia="仿宋_GB2312" w:hint="eastAsia"/>
          <w:sz w:val="32"/>
          <w:szCs w:val="32"/>
        </w:rPr>
        <w:t>；</w:t>
      </w:r>
      <w:r w:rsidRPr="00D275C8">
        <w:rPr>
          <w:rFonts w:ascii="仿宋_GB2312" w:eastAsia="仿宋_GB2312" w:hint="eastAsia"/>
          <w:sz w:val="32"/>
          <w:szCs w:val="32"/>
        </w:rPr>
        <w:t>输入手机号</w:t>
      </w:r>
      <w:r>
        <w:rPr>
          <w:rFonts w:ascii="仿宋_GB2312" w:eastAsia="仿宋_GB2312" w:hint="eastAsia"/>
          <w:sz w:val="32"/>
          <w:szCs w:val="32"/>
        </w:rPr>
        <w:t>；</w:t>
      </w:r>
      <w:r w:rsidRPr="00D275C8">
        <w:rPr>
          <w:rFonts w:ascii="仿宋_GB2312" w:eastAsia="仿宋_GB2312" w:hint="eastAsia"/>
          <w:sz w:val="32"/>
          <w:szCs w:val="32"/>
        </w:rPr>
        <w:t>填写短信验证码</w:t>
      </w:r>
      <w:r>
        <w:rPr>
          <w:rFonts w:ascii="仿宋_GB2312" w:eastAsia="仿宋_GB2312" w:hint="eastAsia"/>
          <w:sz w:val="32"/>
          <w:szCs w:val="32"/>
        </w:rPr>
        <w:t>。</w:t>
      </w:r>
    </w:p>
    <w:p w:rsidR="00D275C8" w:rsidRPr="00D275C8" w:rsidRDefault="00D275C8" w:rsidP="00A0009B">
      <w:pPr>
        <w:jc w:val="center"/>
        <w:rPr>
          <w:rFonts w:ascii="仿宋_GB2312" w:eastAsia="仿宋_GB2312"/>
          <w:sz w:val="32"/>
          <w:szCs w:val="32"/>
        </w:rPr>
      </w:pPr>
      <w:r w:rsidRPr="00D275C8">
        <w:rPr>
          <w:rFonts w:ascii="仿宋_GB2312" w:eastAsia="仿宋_GB2312"/>
          <w:noProof/>
          <w:sz w:val="32"/>
          <w:szCs w:val="32"/>
        </w:rPr>
        <w:lastRenderedPageBreak/>
        <w:drawing>
          <wp:inline distT="0" distB="0" distL="114300" distR="114300">
            <wp:extent cx="3496046" cy="1964681"/>
            <wp:effectExtent l="19050" t="0" r="9154"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cstate="print"/>
                    <a:stretch>
                      <a:fillRect/>
                    </a:stretch>
                  </pic:blipFill>
                  <pic:spPr>
                    <a:xfrm>
                      <a:off x="0" y="0"/>
                      <a:ext cx="3499332" cy="1966527"/>
                    </a:xfrm>
                    <a:prstGeom prst="rect">
                      <a:avLst/>
                    </a:prstGeom>
                    <a:noFill/>
                    <a:ln>
                      <a:noFill/>
                    </a:ln>
                  </pic:spPr>
                </pic:pic>
              </a:graphicData>
            </a:graphic>
          </wp:inline>
        </w:drawing>
      </w:r>
    </w:p>
    <w:p w:rsidR="00E8477B" w:rsidRPr="00E8477B" w:rsidRDefault="00E8477B" w:rsidP="00E8477B">
      <w:pPr>
        <w:ind w:firstLineChars="200" w:firstLine="640"/>
        <w:rPr>
          <w:rFonts w:ascii="仿宋_GB2312" w:eastAsia="仿宋_GB2312"/>
          <w:sz w:val="32"/>
          <w:szCs w:val="32"/>
        </w:rPr>
      </w:pPr>
      <w:r w:rsidRPr="00E8477B">
        <w:rPr>
          <w:rFonts w:ascii="仿宋_GB2312" w:eastAsia="仿宋_GB2312" w:hint="eastAsia"/>
          <w:sz w:val="32"/>
          <w:szCs w:val="32"/>
        </w:rPr>
        <w:t>第二步：下载移动客户端</w:t>
      </w:r>
    </w:p>
    <w:p w:rsidR="00E8477B" w:rsidRPr="00E8477B" w:rsidRDefault="00E8477B" w:rsidP="00E8477B">
      <w:pPr>
        <w:ind w:firstLineChars="200" w:firstLine="640"/>
        <w:rPr>
          <w:rFonts w:ascii="仿宋_GB2312" w:eastAsia="仿宋_GB2312"/>
          <w:sz w:val="32"/>
          <w:szCs w:val="32"/>
        </w:rPr>
      </w:pPr>
      <w:r w:rsidRPr="00E8477B">
        <w:rPr>
          <w:rFonts w:ascii="仿宋_GB2312" w:eastAsia="仿宋_GB2312" w:hint="eastAsia"/>
          <w:sz w:val="32"/>
          <w:szCs w:val="32"/>
        </w:rPr>
        <w:t>使用</w:t>
      </w:r>
      <w:r>
        <w:rPr>
          <w:rFonts w:ascii="仿宋_GB2312" w:eastAsia="仿宋_GB2312" w:hint="eastAsia"/>
          <w:sz w:val="32"/>
          <w:szCs w:val="32"/>
        </w:rPr>
        <w:t>作为次机位的</w:t>
      </w:r>
      <w:r w:rsidRPr="00E8477B">
        <w:rPr>
          <w:rFonts w:ascii="仿宋_GB2312" w:eastAsia="仿宋_GB2312" w:hint="eastAsia"/>
          <w:sz w:val="32"/>
          <w:szCs w:val="32"/>
        </w:rPr>
        <w:t>智能手机扫描移动</w:t>
      </w:r>
      <w:r>
        <w:rPr>
          <w:rFonts w:ascii="仿宋_GB2312" w:eastAsia="仿宋_GB2312" w:hint="eastAsia"/>
          <w:sz w:val="32"/>
          <w:szCs w:val="32"/>
        </w:rPr>
        <w:t>云考场</w:t>
      </w:r>
      <w:r w:rsidRPr="00E8477B">
        <w:rPr>
          <w:rFonts w:ascii="仿宋_GB2312" w:eastAsia="仿宋_GB2312" w:hint="eastAsia"/>
          <w:sz w:val="32"/>
          <w:szCs w:val="32"/>
        </w:rPr>
        <w:t>客户端下载二维码</w:t>
      </w:r>
      <w:r>
        <w:rPr>
          <w:rFonts w:ascii="仿宋_GB2312" w:eastAsia="仿宋_GB2312" w:hint="eastAsia"/>
          <w:sz w:val="32"/>
          <w:szCs w:val="32"/>
        </w:rPr>
        <w:t>，</w:t>
      </w:r>
      <w:r w:rsidRPr="00E8477B">
        <w:rPr>
          <w:rFonts w:ascii="仿宋_GB2312" w:eastAsia="仿宋_GB2312" w:hint="eastAsia"/>
          <w:sz w:val="32"/>
          <w:szCs w:val="32"/>
        </w:rPr>
        <w:t>根据步骤进行安装</w:t>
      </w:r>
      <w:r>
        <w:rPr>
          <w:rFonts w:ascii="仿宋_GB2312" w:eastAsia="仿宋_GB2312" w:hint="eastAsia"/>
          <w:sz w:val="32"/>
          <w:szCs w:val="32"/>
        </w:rPr>
        <w:t>。</w:t>
      </w:r>
    </w:p>
    <w:p w:rsidR="00E8477B" w:rsidRDefault="00E8477B" w:rsidP="00A0009B">
      <w:pPr>
        <w:jc w:val="center"/>
      </w:pPr>
      <w:r>
        <w:rPr>
          <w:noProof/>
        </w:rPr>
        <w:drawing>
          <wp:inline distT="0" distB="0" distL="114300" distR="114300">
            <wp:extent cx="5265420" cy="3392805"/>
            <wp:effectExtent l="19050" t="0" r="0" b="0"/>
            <wp:docPr id="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4"/>
                    <pic:cNvPicPr>
                      <a:picLocks noChangeAspect="1"/>
                    </pic:cNvPicPr>
                  </pic:nvPicPr>
                  <pic:blipFill>
                    <a:blip r:embed="rId10"/>
                    <a:stretch>
                      <a:fillRect/>
                    </a:stretch>
                  </pic:blipFill>
                  <pic:spPr>
                    <a:xfrm>
                      <a:off x="0" y="0"/>
                      <a:ext cx="5265420" cy="3392805"/>
                    </a:xfrm>
                    <a:prstGeom prst="rect">
                      <a:avLst/>
                    </a:prstGeom>
                    <a:noFill/>
                    <a:ln>
                      <a:noFill/>
                    </a:ln>
                  </pic:spPr>
                </pic:pic>
              </a:graphicData>
            </a:graphic>
          </wp:inline>
        </w:drawing>
      </w:r>
    </w:p>
    <w:p w:rsidR="00E8477B" w:rsidRPr="00E8477B" w:rsidRDefault="00E8477B" w:rsidP="00E8477B">
      <w:pPr>
        <w:ind w:firstLineChars="200" w:firstLine="640"/>
        <w:rPr>
          <w:rFonts w:ascii="仿宋_GB2312" w:eastAsia="仿宋_GB2312"/>
          <w:sz w:val="32"/>
          <w:szCs w:val="32"/>
        </w:rPr>
      </w:pPr>
      <w:r w:rsidRPr="00E8477B">
        <w:rPr>
          <w:rFonts w:ascii="仿宋_GB2312" w:eastAsia="仿宋_GB2312" w:hint="eastAsia"/>
          <w:sz w:val="32"/>
          <w:szCs w:val="32"/>
        </w:rPr>
        <w:t>第三步：查看学校、专业公告</w:t>
      </w:r>
    </w:p>
    <w:p w:rsidR="004B4B91" w:rsidRDefault="00E8477B" w:rsidP="00E8477B">
      <w:pPr>
        <w:ind w:firstLineChars="200" w:firstLine="640"/>
        <w:rPr>
          <w:rFonts w:ascii="仿宋_GB2312" w:eastAsia="仿宋_GB2312"/>
          <w:sz w:val="32"/>
          <w:szCs w:val="32"/>
        </w:rPr>
      </w:pPr>
      <w:r w:rsidRPr="00E8477B">
        <w:rPr>
          <w:rFonts w:ascii="仿宋_GB2312" w:eastAsia="仿宋_GB2312" w:hint="eastAsia"/>
          <w:sz w:val="32"/>
          <w:szCs w:val="32"/>
        </w:rPr>
        <w:t>通过学校、专业公告了解考试要求</w:t>
      </w:r>
    </w:p>
    <w:p w:rsidR="00E8477B" w:rsidRPr="00E8477B" w:rsidRDefault="00E8477B" w:rsidP="00E8477B">
      <w:pPr>
        <w:ind w:firstLineChars="200" w:firstLine="640"/>
        <w:rPr>
          <w:rFonts w:ascii="仿宋_GB2312" w:eastAsia="仿宋_GB2312"/>
          <w:sz w:val="32"/>
          <w:szCs w:val="32"/>
        </w:rPr>
      </w:pPr>
      <w:r w:rsidRPr="00E8477B">
        <w:rPr>
          <w:rFonts w:ascii="仿宋_GB2312" w:eastAsia="仿宋_GB2312" w:hint="eastAsia"/>
          <w:sz w:val="32"/>
          <w:szCs w:val="32"/>
        </w:rPr>
        <w:t>第四步：核对考场</w:t>
      </w:r>
    </w:p>
    <w:p w:rsidR="00E8477B" w:rsidRDefault="00E8477B" w:rsidP="004B4B91">
      <w:pPr>
        <w:ind w:firstLineChars="200" w:firstLine="640"/>
      </w:pPr>
      <w:r w:rsidRPr="00E8477B">
        <w:rPr>
          <w:rFonts w:ascii="仿宋_GB2312" w:eastAsia="仿宋_GB2312" w:hint="eastAsia"/>
          <w:sz w:val="32"/>
          <w:szCs w:val="32"/>
        </w:rPr>
        <w:t>查看考场的日期时间、考场名称等信息，若有疑问及时跟学校管理员取得联系</w:t>
      </w:r>
    </w:p>
    <w:p w:rsidR="00E8477B" w:rsidRPr="00E8477B" w:rsidRDefault="00E8477B" w:rsidP="00E8477B">
      <w:pPr>
        <w:ind w:firstLineChars="200" w:firstLine="640"/>
        <w:rPr>
          <w:rFonts w:ascii="仿宋_GB2312" w:eastAsia="仿宋_GB2312"/>
          <w:sz w:val="32"/>
          <w:szCs w:val="32"/>
        </w:rPr>
      </w:pPr>
      <w:r w:rsidRPr="00E8477B">
        <w:rPr>
          <w:rFonts w:ascii="仿宋_GB2312" w:eastAsia="仿宋_GB2312" w:hint="eastAsia"/>
          <w:sz w:val="32"/>
          <w:szCs w:val="32"/>
        </w:rPr>
        <w:lastRenderedPageBreak/>
        <w:t>第五步：身份认证</w:t>
      </w:r>
    </w:p>
    <w:p w:rsidR="00E8477B" w:rsidRPr="00E8477B" w:rsidRDefault="00E8477B" w:rsidP="00E8477B">
      <w:pPr>
        <w:ind w:firstLineChars="200" w:firstLine="640"/>
        <w:rPr>
          <w:rFonts w:ascii="仿宋_GB2312" w:eastAsia="仿宋_GB2312"/>
          <w:sz w:val="32"/>
          <w:szCs w:val="32"/>
        </w:rPr>
      </w:pPr>
      <w:r w:rsidRPr="00E8477B">
        <w:rPr>
          <w:rFonts w:ascii="仿宋_GB2312" w:eastAsia="仿宋_GB2312" w:hint="eastAsia"/>
          <w:sz w:val="32"/>
          <w:szCs w:val="32"/>
        </w:rPr>
        <w:t>将学校要求在复试中资格审查的相关资料进行</w:t>
      </w:r>
      <w:proofErr w:type="gramStart"/>
      <w:r w:rsidRPr="00E8477B">
        <w:rPr>
          <w:rFonts w:ascii="仿宋_GB2312" w:eastAsia="仿宋_GB2312" w:hint="eastAsia"/>
          <w:sz w:val="32"/>
          <w:szCs w:val="32"/>
        </w:rPr>
        <w:t>上传并提交</w:t>
      </w:r>
      <w:proofErr w:type="gramEnd"/>
      <w:r>
        <w:rPr>
          <w:rFonts w:ascii="仿宋_GB2312" w:eastAsia="仿宋_GB2312" w:hint="eastAsia"/>
          <w:sz w:val="32"/>
          <w:szCs w:val="32"/>
        </w:rPr>
        <w:t>；</w:t>
      </w:r>
      <w:r w:rsidRPr="00E8477B">
        <w:rPr>
          <w:rFonts w:ascii="仿宋_GB2312" w:eastAsia="仿宋_GB2312" w:hint="eastAsia"/>
          <w:sz w:val="32"/>
          <w:szCs w:val="32"/>
        </w:rPr>
        <w:t>等待学校管理员审核</w:t>
      </w:r>
      <w:r>
        <w:rPr>
          <w:rFonts w:ascii="仿宋_GB2312" w:eastAsia="仿宋_GB2312" w:hint="eastAsia"/>
          <w:sz w:val="32"/>
          <w:szCs w:val="32"/>
        </w:rPr>
        <w:t>，</w:t>
      </w:r>
      <w:r w:rsidRPr="00E8477B">
        <w:rPr>
          <w:rFonts w:ascii="仿宋_GB2312" w:eastAsia="仿宋_GB2312" w:hint="eastAsia"/>
          <w:sz w:val="32"/>
          <w:szCs w:val="32"/>
        </w:rPr>
        <w:t>若审核不通过需要重新提交材料</w:t>
      </w:r>
      <w:r>
        <w:rPr>
          <w:rFonts w:ascii="仿宋_GB2312" w:eastAsia="仿宋_GB2312" w:hint="eastAsia"/>
          <w:sz w:val="32"/>
          <w:szCs w:val="32"/>
        </w:rPr>
        <w:t>。</w:t>
      </w:r>
    </w:p>
    <w:p w:rsidR="00E8477B" w:rsidRDefault="00E8477B" w:rsidP="00A0009B">
      <w:pPr>
        <w:jc w:val="center"/>
      </w:pPr>
      <w:r>
        <w:rPr>
          <w:noProof/>
        </w:rPr>
        <w:drawing>
          <wp:inline distT="0" distB="0" distL="114300" distR="114300">
            <wp:extent cx="5263515" cy="3382645"/>
            <wp:effectExtent l="0" t="0" r="13335" b="8255"/>
            <wp:docPr id="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pic:cNvPicPr>
                      <a:picLocks noChangeAspect="1"/>
                    </pic:cNvPicPr>
                  </pic:nvPicPr>
                  <pic:blipFill>
                    <a:blip r:embed="rId11"/>
                    <a:stretch>
                      <a:fillRect/>
                    </a:stretch>
                  </pic:blipFill>
                  <pic:spPr>
                    <a:xfrm>
                      <a:off x="0" y="0"/>
                      <a:ext cx="5263515" cy="3382645"/>
                    </a:xfrm>
                    <a:prstGeom prst="rect">
                      <a:avLst/>
                    </a:prstGeom>
                    <a:noFill/>
                    <a:ln>
                      <a:noFill/>
                    </a:ln>
                  </pic:spPr>
                </pic:pic>
              </a:graphicData>
            </a:graphic>
          </wp:inline>
        </w:drawing>
      </w:r>
    </w:p>
    <w:p w:rsidR="00E8477B" w:rsidRDefault="00E8477B" w:rsidP="00A0009B">
      <w:pPr>
        <w:jc w:val="center"/>
      </w:pPr>
      <w:r>
        <w:rPr>
          <w:noProof/>
        </w:rPr>
        <w:drawing>
          <wp:inline distT="0" distB="0" distL="114300" distR="114300">
            <wp:extent cx="5269230" cy="1478915"/>
            <wp:effectExtent l="0" t="0" r="7620" b="6985"/>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2"/>
                    <a:stretch>
                      <a:fillRect/>
                    </a:stretch>
                  </pic:blipFill>
                  <pic:spPr>
                    <a:xfrm>
                      <a:off x="0" y="0"/>
                      <a:ext cx="5269230" cy="1478915"/>
                    </a:xfrm>
                    <a:prstGeom prst="rect">
                      <a:avLst/>
                    </a:prstGeom>
                    <a:noFill/>
                    <a:ln>
                      <a:noFill/>
                    </a:ln>
                  </pic:spPr>
                </pic:pic>
              </a:graphicData>
            </a:graphic>
          </wp:inline>
        </w:drawing>
      </w:r>
    </w:p>
    <w:p w:rsidR="00E8477B" w:rsidRPr="00E8477B" w:rsidRDefault="00E8477B" w:rsidP="00E8477B">
      <w:pPr>
        <w:ind w:firstLineChars="200" w:firstLine="640"/>
        <w:rPr>
          <w:rFonts w:ascii="仿宋_GB2312" w:eastAsia="仿宋_GB2312"/>
          <w:sz w:val="32"/>
          <w:szCs w:val="32"/>
        </w:rPr>
      </w:pPr>
      <w:r w:rsidRPr="00E8477B">
        <w:rPr>
          <w:rFonts w:ascii="仿宋_GB2312" w:eastAsia="仿宋_GB2312" w:hint="eastAsia"/>
          <w:sz w:val="32"/>
          <w:szCs w:val="32"/>
        </w:rPr>
        <w:t>第六步：下载Windows双通道客户端</w:t>
      </w:r>
    </w:p>
    <w:p w:rsidR="00E8477B" w:rsidRDefault="00E8477B" w:rsidP="004B4B91">
      <w:pPr>
        <w:ind w:firstLineChars="200" w:firstLine="640"/>
      </w:pPr>
      <w:r w:rsidRPr="00E8477B">
        <w:rPr>
          <w:rFonts w:ascii="仿宋_GB2312" w:eastAsia="仿宋_GB2312" w:hint="eastAsia"/>
          <w:sz w:val="32"/>
          <w:szCs w:val="32"/>
        </w:rPr>
        <w:t>点击下载按钮</w:t>
      </w:r>
      <w:proofErr w:type="gramStart"/>
      <w:r w:rsidRPr="00E8477B">
        <w:rPr>
          <w:rFonts w:ascii="仿宋_GB2312" w:eastAsia="仿宋_GB2312" w:hint="eastAsia"/>
          <w:sz w:val="32"/>
          <w:szCs w:val="32"/>
        </w:rPr>
        <w:t>下载双</w:t>
      </w:r>
      <w:proofErr w:type="gramEnd"/>
      <w:r w:rsidRPr="00E8477B">
        <w:rPr>
          <w:rFonts w:ascii="仿宋_GB2312" w:eastAsia="仿宋_GB2312" w:hint="eastAsia"/>
          <w:sz w:val="32"/>
          <w:szCs w:val="32"/>
        </w:rPr>
        <w:t>通道客户端</w:t>
      </w:r>
      <w:r>
        <w:rPr>
          <w:rFonts w:ascii="仿宋_GB2312" w:eastAsia="仿宋_GB2312" w:hint="eastAsia"/>
          <w:sz w:val="32"/>
          <w:szCs w:val="32"/>
        </w:rPr>
        <w:t>，</w:t>
      </w:r>
      <w:r w:rsidRPr="00E8477B">
        <w:rPr>
          <w:rFonts w:ascii="仿宋_GB2312" w:eastAsia="仿宋_GB2312" w:hint="eastAsia"/>
          <w:sz w:val="32"/>
          <w:szCs w:val="32"/>
        </w:rPr>
        <w:t>根据提示进行安装</w:t>
      </w:r>
      <w:r>
        <w:rPr>
          <w:rFonts w:ascii="仿宋_GB2312" w:eastAsia="仿宋_GB2312" w:hint="eastAsia"/>
          <w:sz w:val="32"/>
          <w:szCs w:val="32"/>
        </w:rPr>
        <w:t>。</w:t>
      </w:r>
    </w:p>
    <w:p w:rsidR="00221EC0" w:rsidRPr="00221EC0" w:rsidRDefault="00221EC0" w:rsidP="00221EC0">
      <w:pPr>
        <w:ind w:firstLineChars="200" w:firstLine="640"/>
        <w:rPr>
          <w:rFonts w:ascii="仿宋_GB2312" w:eastAsia="仿宋_GB2312"/>
          <w:sz w:val="32"/>
          <w:szCs w:val="32"/>
        </w:rPr>
      </w:pPr>
      <w:r>
        <w:rPr>
          <w:rFonts w:ascii="仿宋_GB2312" w:eastAsia="仿宋_GB2312" w:hint="eastAsia"/>
          <w:sz w:val="32"/>
          <w:szCs w:val="32"/>
        </w:rPr>
        <w:t>（</w:t>
      </w:r>
      <w:r w:rsidR="00276304">
        <w:rPr>
          <w:rFonts w:ascii="仿宋_GB2312" w:eastAsia="仿宋_GB2312" w:hint="eastAsia"/>
          <w:sz w:val="32"/>
          <w:szCs w:val="32"/>
        </w:rPr>
        <w:t>2</w:t>
      </w:r>
      <w:r>
        <w:rPr>
          <w:rFonts w:ascii="仿宋_GB2312" w:eastAsia="仿宋_GB2312" w:hint="eastAsia"/>
          <w:sz w:val="32"/>
          <w:szCs w:val="32"/>
        </w:rPr>
        <w:t>）</w:t>
      </w:r>
      <w:r w:rsidRPr="00221EC0">
        <w:rPr>
          <w:rFonts w:ascii="仿宋_GB2312" w:eastAsia="仿宋_GB2312" w:hint="eastAsia"/>
          <w:sz w:val="32"/>
          <w:szCs w:val="32"/>
        </w:rPr>
        <w:t>考中</w:t>
      </w:r>
      <w:r w:rsidR="00276304">
        <w:rPr>
          <w:rFonts w:ascii="仿宋_GB2312" w:eastAsia="仿宋_GB2312" w:hint="eastAsia"/>
          <w:sz w:val="32"/>
          <w:szCs w:val="32"/>
        </w:rPr>
        <w:t>阶段</w:t>
      </w:r>
    </w:p>
    <w:p w:rsidR="00221EC0" w:rsidRPr="00221EC0" w:rsidRDefault="00221EC0" w:rsidP="00221EC0">
      <w:pPr>
        <w:ind w:firstLineChars="200" w:firstLine="640"/>
        <w:rPr>
          <w:rFonts w:ascii="仿宋_GB2312" w:eastAsia="仿宋_GB2312"/>
          <w:sz w:val="32"/>
          <w:szCs w:val="32"/>
        </w:rPr>
      </w:pPr>
      <w:r w:rsidRPr="00221EC0">
        <w:rPr>
          <w:rFonts w:ascii="仿宋_GB2312" w:eastAsia="仿宋_GB2312" w:hint="eastAsia"/>
          <w:sz w:val="32"/>
          <w:szCs w:val="32"/>
        </w:rPr>
        <w:t>第一步：人脸识别</w:t>
      </w:r>
    </w:p>
    <w:p w:rsidR="00221EC0" w:rsidRPr="00221EC0" w:rsidRDefault="00221EC0" w:rsidP="00221EC0">
      <w:pPr>
        <w:ind w:firstLineChars="200" w:firstLine="640"/>
        <w:rPr>
          <w:rFonts w:ascii="仿宋_GB2312" w:eastAsia="仿宋_GB2312"/>
          <w:sz w:val="32"/>
          <w:szCs w:val="32"/>
        </w:rPr>
      </w:pPr>
      <w:r w:rsidRPr="00221EC0">
        <w:rPr>
          <w:rFonts w:ascii="仿宋_GB2312" w:eastAsia="仿宋_GB2312" w:hint="eastAsia"/>
          <w:sz w:val="32"/>
          <w:szCs w:val="32"/>
        </w:rPr>
        <w:t>考试开始时，考生需要点击“人脸识别认证”按钮进入，</w:t>
      </w:r>
      <w:r w:rsidRPr="00221EC0">
        <w:rPr>
          <w:rFonts w:ascii="仿宋_GB2312" w:eastAsia="仿宋_GB2312" w:hint="eastAsia"/>
          <w:sz w:val="32"/>
          <w:szCs w:val="32"/>
        </w:rPr>
        <w:lastRenderedPageBreak/>
        <w:t>需要允许获取摄像头权限</w:t>
      </w:r>
    </w:p>
    <w:p w:rsidR="00221EC0" w:rsidRDefault="00221EC0" w:rsidP="00221EC0">
      <w:pPr>
        <w:jc w:val="center"/>
      </w:pPr>
      <w:r>
        <w:rPr>
          <w:noProof/>
        </w:rPr>
        <w:drawing>
          <wp:inline distT="0" distB="0" distL="114300" distR="114300">
            <wp:extent cx="5261610" cy="3369945"/>
            <wp:effectExtent l="0" t="0" r="15240" b="1905"/>
            <wp:docPr id="5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
                    <pic:cNvPicPr>
                      <a:picLocks noChangeAspect="1"/>
                    </pic:cNvPicPr>
                  </pic:nvPicPr>
                  <pic:blipFill>
                    <a:blip r:embed="rId13"/>
                    <a:stretch>
                      <a:fillRect/>
                    </a:stretch>
                  </pic:blipFill>
                  <pic:spPr>
                    <a:xfrm>
                      <a:off x="0" y="0"/>
                      <a:ext cx="5261610" cy="3369945"/>
                    </a:xfrm>
                    <a:prstGeom prst="rect">
                      <a:avLst/>
                    </a:prstGeom>
                    <a:noFill/>
                    <a:ln>
                      <a:noFill/>
                    </a:ln>
                  </pic:spPr>
                </pic:pic>
              </a:graphicData>
            </a:graphic>
          </wp:inline>
        </w:drawing>
      </w:r>
    </w:p>
    <w:p w:rsidR="00221EC0" w:rsidRPr="00221EC0" w:rsidRDefault="00221EC0" w:rsidP="00221EC0">
      <w:pPr>
        <w:ind w:firstLineChars="200" w:firstLine="640"/>
        <w:rPr>
          <w:rFonts w:ascii="仿宋_GB2312" w:eastAsia="仿宋_GB2312"/>
          <w:sz w:val="32"/>
          <w:szCs w:val="32"/>
        </w:rPr>
      </w:pPr>
      <w:r w:rsidRPr="00221EC0">
        <w:rPr>
          <w:rFonts w:ascii="仿宋_GB2312" w:eastAsia="仿宋_GB2312" w:hint="eastAsia"/>
          <w:sz w:val="32"/>
          <w:szCs w:val="32"/>
        </w:rPr>
        <w:t>阅读人脸识别须知</w:t>
      </w:r>
    </w:p>
    <w:p w:rsidR="00221EC0" w:rsidRDefault="00221EC0" w:rsidP="00221EC0">
      <w:pPr>
        <w:jc w:val="center"/>
      </w:pPr>
      <w:r>
        <w:rPr>
          <w:noProof/>
        </w:rPr>
        <w:drawing>
          <wp:inline distT="0" distB="0" distL="114300" distR="114300">
            <wp:extent cx="3781425" cy="3495675"/>
            <wp:effectExtent l="0" t="0" r="9525" b="952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4"/>
                    <a:stretch>
                      <a:fillRect/>
                    </a:stretch>
                  </pic:blipFill>
                  <pic:spPr>
                    <a:xfrm>
                      <a:off x="0" y="0"/>
                      <a:ext cx="3781425" cy="3495675"/>
                    </a:xfrm>
                    <a:prstGeom prst="rect">
                      <a:avLst/>
                    </a:prstGeom>
                    <a:noFill/>
                    <a:ln>
                      <a:noFill/>
                    </a:ln>
                  </pic:spPr>
                </pic:pic>
              </a:graphicData>
            </a:graphic>
          </wp:inline>
        </w:drawing>
      </w:r>
    </w:p>
    <w:p w:rsidR="00221EC0" w:rsidRPr="00221EC0" w:rsidRDefault="00221EC0" w:rsidP="00221EC0">
      <w:pPr>
        <w:ind w:firstLineChars="200" w:firstLine="640"/>
        <w:rPr>
          <w:rFonts w:ascii="仿宋_GB2312" w:eastAsia="仿宋_GB2312"/>
          <w:sz w:val="32"/>
          <w:szCs w:val="32"/>
        </w:rPr>
      </w:pPr>
      <w:r w:rsidRPr="00221EC0">
        <w:rPr>
          <w:rFonts w:ascii="仿宋_GB2312" w:eastAsia="仿宋_GB2312" w:hint="eastAsia"/>
          <w:sz w:val="32"/>
          <w:szCs w:val="32"/>
        </w:rPr>
        <w:t>进行活体检测和人脸识别认证</w:t>
      </w:r>
    </w:p>
    <w:p w:rsidR="00221EC0" w:rsidRDefault="00221EC0" w:rsidP="00221EC0">
      <w:pPr>
        <w:jc w:val="center"/>
      </w:pPr>
      <w:r>
        <w:rPr>
          <w:noProof/>
        </w:rPr>
        <w:lastRenderedPageBreak/>
        <w:drawing>
          <wp:inline distT="0" distB="0" distL="114300" distR="114300">
            <wp:extent cx="4488873" cy="3007734"/>
            <wp:effectExtent l="19050" t="0" r="6927" b="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5"/>
                    <a:stretch>
                      <a:fillRect/>
                    </a:stretch>
                  </pic:blipFill>
                  <pic:spPr>
                    <a:xfrm>
                      <a:off x="0" y="0"/>
                      <a:ext cx="4494544" cy="3011534"/>
                    </a:xfrm>
                    <a:prstGeom prst="rect">
                      <a:avLst/>
                    </a:prstGeom>
                    <a:noFill/>
                    <a:ln>
                      <a:noFill/>
                    </a:ln>
                  </pic:spPr>
                </pic:pic>
              </a:graphicData>
            </a:graphic>
          </wp:inline>
        </w:drawing>
      </w:r>
    </w:p>
    <w:p w:rsidR="00221EC0" w:rsidRPr="00221EC0" w:rsidRDefault="00221EC0" w:rsidP="00221EC0">
      <w:pPr>
        <w:ind w:firstLineChars="200" w:firstLine="640"/>
        <w:rPr>
          <w:rFonts w:ascii="仿宋_GB2312" w:eastAsia="仿宋_GB2312"/>
          <w:sz w:val="32"/>
          <w:szCs w:val="32"/>
        </w:rPr>
      </w:pPr>
      <w:r w:rsidRPr="00221EC0">
        <w:rPr>
          <w:rFonts w:ascii="仿宋_GB2312" w:eastAsia="仿宋_GB2312" w:hint="eastAsia"/>
          <w:sz w:val="32"/>
          <w:szCs w:val="32"/>
        </w:rPr>
        <w:t>系统对接公安部数据，若认证成功可进入候考区，若认证失败可点击“重试”。若一直认证失败</w:t>
      </w:r>
      <w:r>
        <w:rPr>
          <w:rFonts w:ascii="仿宋_GB2312" w:eastAsia="仿宋_GB2312" w:hint="eastAsia"/>
          <w:sz w:val="32"/>
          <w:szCs w:val="32"/>
        </w:rPr>
        <w:t>，</w:t>
      </w:r>
      <w:r w:rsidRPr="00221EC0">
        <w:rPr>
          <w:rFonts w:ascii="仿宋_GB2312" w:eastAsia="仿宋_GB2312" w:hint="eastAsia"/>
          <w:sz w:val="32"/>
          <w:szCs w:val="32"/>
        </w:rPr>
        <w:t>可</w:t>
      </w:r>
      <w:r>
        <w:rPr>
          <w:rFonts w:ascii="仿宋_GB2312" w:eastAsia="仿宋_GB2312" w:hint="eastAsia"/>
          <w:sz w:val="32"/>
          <w:szCs w:val="32"/>
        </w:rPr>
        <w:t>直接点击“</w:t>
      </w:r>
      <w:r w:rsidRPr="00221EC0">
        <w:rPr>
          <w:rFonts w:ascii="仿宋_GB2312" w:eastAsia="仿宋_GB2312" w:hint="eastAsia"/>
          <w:sz w:val="32"/>
          <w:szCs w:val="32"/>
        </w:rPr>
        <w:t>进入候考区</w:t>
      </w:r>
      <w:r>
        <w:rPr>
          <w:rFonts w:ascii="仿宋_GB2312" w:eastAsia="仿宋_GB2312" w:hint="eastAsia"/>
          <w:sz w:val="32"/>
          <w:szCs w:val="32"/>
        </w:rPr>
        <w:t>”按钮</w:t>
      </w:r>
      <w:r w:rsidRPr="00221EC0">
        <w:rPr>
          <w:rFonts w:ascii="仿宋_GB2312" w:eastAsia="仿宋_GB2312" w:hint="eastAsia"/>
          <w:sz w:val="32"/>
          <w:szCs w:val="32"/>
        </w:rPr>
        <w:t>进入候考区，但在考官界面会提示“人脸识别认证未通过”，考生</w:t>
      </w:r>
      <w:r>
        <w:rPr>
          <w:rFonts w:ascii="仿宋_GB2312" w:eastAsia="仿宋_GB2312" w:hint="eastAsia"/>
          <w:sz w:val="32"/>
          <w:szCs w:val="32"/>
        </w:rPr>
        <w:t>依据学院的相关规定在候考官指导下做进一步的身份认证处理</w:t>
      </w:r>
      <w:r w:rsidRPr="00221EC0">
        <w:rPr>
          <w:rFonts w:ascii="仿宋_GB2312" w:eastAsia="仿宋_GB2312" w:hint="eastAsia"/>
          <w:sz w:val="32"/>
          <w:szCs w:val="32"/>
        </w:rPr>
        <w:t>。</w:t>
      </w:r>
      <w:r>
        <w:rPr>
          <w:rFonts w:ascii="仿宋_GB2312" w:eastAsia="仿宋_GB2312" w:hint="eastAsia"/>
          <w:sz w:val="32"/>
          <w:szCs w:val="32"/>
        </w:rPr>
        <w:t>在</w:t>
      </w:r>
      <w:r w:rsidRPr="00221EC0">
        <w:rPr>
          <w:rFonts w:ascii="仿宋_GB2312" w:eastAsia="仿宋_GB2312" w:hint="eastAsia"/>
          <w:sz w:val="32"/>
          <w:szCs w:val="32"/>
        </w:rPr>
        <w:t>考试过程中，考官可以查看人脸识别时的截图，确保面试考生是参加人脸识别考生本人，避免替考。</w:t>
      </w:r>
    </w:p>
    <w:p w:rsidR="00221EC0" w:rsidRDefault="00221EC0" w:rsidP="00A0009B">
      <w:pPr>
        <w:jc w:val="center"/>
      </w:pPr>
      <w:r>
        <w:rPr>
          <w:noProof/>
        </w:rPr>
        <w:drawing>
          <wp:inline distT="0" distB="0" distL="114300" distR="114300">
            <wp:extent cx="4123670" cy="2755076"/>
            <wp:effectExtent l="19050" t="0" r="0" b="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6"/>
                    <a:stretch>
                      <a:fillRect/>
                    </a:stretch>
                  </pic:blipFill>
                  <pic:spPr>
                    <a:xfrm>
                      <a:off x="0" y="0"/>
                      <a:ext cx="4142865" cy="2767901"/>
                    </a:xfrm>
                    <a:prstGeom prst="rect">
                      <a:avLst/>
                    </a:prstGeom>
                    <a:noFill/>
                    <a:ln>
                      <a:noFill/>
                    </a:ln>
                  </pic:spPr>
                </pic:pic>
              </a:graphicData>
            </a:graphic>
          </wp:inline>
        </w:drawing>
      </w:r>
    </w:p>
    <w:p w:rsidR="00221EC0" w:rsidRPr="00221EC0" w:rsidRDefault="00221EC0" w:rsidP="00221EC0">
      <w:pPr>
        <w:ind w:firstLineChars="200" w:firstLine="640"/>
        <w:rPr>
          <w:rFonts w:ascii="仿宋_GB2312" w:eastAsia="仿宋_GB2312"/>
          <w:sz w:val="32"/>
          <w:szCs w:val="32"/>
        </w:rPr>
      </w:pPr>
      <w:r w:rsidRPr="00221EC0">
        <w:rPr>
          <w:rFonts w:ascii="仿宋_GB2312" w:eastAsia="仿宋_GB2312" w:hint="eastAsia"/>
          <w:sz w:val="32"/>
          <w:szCs w:val="32"/>
        </w:rPr>
        <w:lastRenderedPageBreak/>
        <w:t>第二步：进入候考区</w:t>
      </w:r>
    </w:p>
    <w:p w:rsidR="00221EC0" w:rsidRPr="00221EC0" w:rsidRDefault="00221EC0" w:rsidP="00221EC0">
      <w:pPr>
        <w:ind w:firstLineChars="200" w:firstLine="640"/>
        <w:rPr>
          <w:rFonts w:ascii="仿宋_GB2312" w:eastAsia="仿宋_GB2312"/>
          <w:sz w:val="32"/>
          <w:szCs w:val="32"/>
        </w:rPr>
      </w:pPr>
      <w:r w:rsidRPr="00221EC0">
        <w:rPr>
          <w:rFonts w:ascii="仿宋_GB2312" w:eastAsia="仿宋_GB2312" w:hint="eastAsia"/>
          <w:sz w:val="32"/>
          <w:szCs w:val="32"/>
        </w:rPr>
        <w:t>点击“进入候考区”按钮</w:t>
      </w:r>
      <w:r>
        <w:rPr>
          <w:rFonts w:ascii="仿宋_GB2312" w:eastAsia="仿宋_GB2312" w:hint="eastAsia"/>
          <w:sz w:val="32"/>
          <w:szCs w:val="32"/>
        </w:rPr>
        <w:t>即可进入系统候考区。</w:t>
      </w:r>
    </w:p>
    <w:p w:rsidR="00221EC0" w:rsidRDefault="00221EC0" w:rsidP="00A0009B">
      <w:pPr>
        <w:jc w:val="center"/>
      </w:pPr>
      <w:r>
        <w:rPr>
          <w:noProof/>
        </w:rPr>
        <w:drawing>
          <wp:inline distT="0" distB="0" distL="114300" distR="114300">
            <wp:extent cx="4500748" cy="2895666"/>
            <wp:effectExtent l="19050" t="0" r="0" b="0"/>
            <wp:docPr id="5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
                    <pic:cNvPicPr>
                      <a:picLocks noChangeAspect="1"/>
                    </pic:cNvPicPr>
                  </pic:nvPicPr>
                  <pic:blipFill>
                    <a:blip r:embed="rId17" cstate="print"/>
                    <a:stretch>
                      <a:fillRect/>
                    </a:stretch>
                  </pic:blipFill>
                  <pic:spPr>
                    <a:xfrm>
                      <a:off x="0" y="0"/>
                      <a:ext cx="4504349" cy="2897983"/>
                    </a:xfrm>
                    <a:prstGeom prst="rect">
                      <a:avLst/>
                    </a:prstGeom>
                    <a:noFill/>
                    <a:ln>
                      <a:noFill/>
                    </a:ln>
                  </pic:spPr>
                </pic:pic>
              </a:graphicData>
            </a:graphic>
          </wp:inline>
        </w:drawing>
      </w:r>
    </w:p>
    <w:p w:rsidR="00221EC0" w:rsidRPr="00221EC0" w:rsidRDefault="00221EC0" w:rsidP="00221EC0">
      <w:pPr>
        <w:ind w:firstLineChars="200" w:firstLine="640"/>
        <w:rPr>
          <w:rFonts w:ascii="仿宋_GB2312" w:eastAsia="仿宋_GB2312"/>
          <w:sz w:val="32"/>
          <w:szCs w:val="32"/>
        </w:rPr>
      </w:pPr>
      <w:r w:rsidRPr="00221EC0">
        <w:rPr>
          <w:rFonts w:ascii="仿宋_GB2312" w:eastAsia="仿宋_GB2312" w:hint="eastAsia"/>
          <w:sz w:val="32"/>
          <w:szCs w:val="32"/>
        </w:rPr>
        <w:t>考生在进入前需要先同意考试承诺书</w:t>
      </w:r>
    </w:p>
    <w:p w:rsidR="00221EC0" w:rsidRDefault="00221EC0" w:rsidP="00221EC0">
      <w:pPr>
        <w:jc w:val="center"/>
      </w:pPr>
      <w:r>
        <w:rPr>
          <w:noProof/>
        </w:rPr>
        <w:drawing>
          <wp:inline distT="0" distB="0" distL="114300" distR="114300">
            <wp:extent cx="2964906" cy="4512623"/>
            <wp:effectExtent l="19050" t="0" r="6894" b="0"/>
            <wp:docPr id="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pic:cNvPicPr>
                      <a:picLocks noChangeAspect="1"/>
                    </pic:cNvPicPr>
                  </pic:nvPicPr>
                  <pic:blipFill>
                    <a:blip r:embed="rId18"/>
                    <a:stretch>
                      <a:fillRect/>
                    </a:stretch>
                  </pic:blipFill>
                  <pic:spPr>
                    <a:xfrm>
                      <a:off x="0" y="0"/>
                      <a:ext cx="2986154" cy="4544962"/>
                    </a:xfrm>
                    <a:prstGeom prst="rect">
                      <a:avLst/>
                    </a:prstGeom>
                    <a:noFill/>
                    <a:ln>
                      <a:noFill/>
                    </a:ln>
                  </pic:spPr>
                </pic:pic>
              </a:graphicData>
            </a:graphic>
          </wp:inline>
        </w:drawing>
      </w:r>
    </w:p>
    <w:p w:rsidR="00221EC0" w:rsidRPr="008473B9" w:rsidRDefault="00221EC0" w:rsidP="00A0009B">
      <w:pPr>
        <w:ind w:firstLineChars="200" w:firstLine="640"/>
        <w:rPr>
          <w:rFonts w:ascii="仿宋_GB2312" w:eastAsia="仿宋_GB2312"/>
          <w:b/>
          <w:sz w:val="32"/>
          <w:szCs w:val="32"/>
        </w:rPr>
      </w:pPr>
      <w:r w:rsidRPr="00221EC0">
        <w:rPr>
          <w:rFonts w:ascii="仿宋_GB2312" w:eastAsia="仿宋_GB2312" w:hint="eastAsia"/>
          <w:sz w:val="32"/>
          <w:szCs w:val="32"/>
        </w:rPr>
        <w:lastRenderedPageBreak/>
        <w:t>同意考试承诺书后，考生就会进入到候考区。考生</w:t>
      </w:r>
      <w:r w:rsidR="008473B9">
        <w:rPr>
          <w:rFonts w:ascii="仿宋_GB2312" w:eastAsia="仿宋_GB2312" w:hint="eastAsia"/>
          <w:sz w:val="32"/>
          <w:szCs w:val="32"/>
        </w:rPr>
        <w:t>还</w:t>
      </w:r>
      <w:r w:rsidRPr="00221EC0">
        <w:rPr>
          <w:rFonts w:ascii="仿宋_GB2312" w:eastAsia="仿宋_GB2312" w:hint="eastAsia"/>
          <w:sz w:val="32"/>
          <w:szCs w:val="32"/>
        </w:rPr>
        <w:t>需要</w:t>
      </w:r>
      <w:r w:rsidR="008473B9">
        <w:rPr>
          <w:rFonts w:ascii="仿宋_GB2312" w:eastAsia="仿宋_GB2312" w:hint="eastAsia"/>
          <w:sz w:val="32"/>
          <w:szCs w:val="32"/>
        </w:rPr>
        <w:t>在作为次机位的</w:t>
      </w:r>
      <w:proofErr w:type="gramStart"/>
      <w:r w:rsidR="008473B9">
        <w:rPr>
          <w:rFonts w:ascii="仿宋_GB2312" w:eastAsia="仿宋_GB2312" w:hint="eastAsia"/>
          <w:sz w:val="32"/>
          <w:szCs w:val="32"/>
        </w:rPr>
        <w:t>手机</w:t>
      </w:r>
      <w:r w:rsidRPr="00221EC0">
        <w:rPr>
          <w:rFonts w:ascii="仿宋_GB2312" w:eastAsia="仿宋_GB2312" w:hint="eastAsia"/>
          <w:sz w:val="32"/>
          <w:szCs w:val="32"/>
        </w:rPr>
        <w:t>云</w:t>
      </w:r>
      <w:proofErr w:type="gramEnd"/>
      <w:r w:rsidRPr="00221EC0">
        <w:rPr>
          <w:rFonts w:ascii="仿宋_GB2312" w:eastAsia="仿宋_GB2312" w:hint="eastAsia"/>
          <w:sz w:val="32"/>
          <w:szCs w:val="32"/>
        </w:rPr>
        <w:t>考场移动端</w:t>
      </w:r>
      <w:r w:rsidR="008473B9">
        <w:rPr>
          <w:rFonts w:ascii="仿宋_GB2312" w:eastAsia="仿宋_GB2312" w:hint="eastAsia"/>
          <w:sz w:val="32"/>
          <w:szCs w:val="32"/>
        </w:rPr>
        <w:t>（不需登录）</w:t>
      </w:r>
      <w:r w:rsidRPr="00221EC0">
        <w:rPr>
          <w:rFonts w:ascii="仿宋_GB2312" w:eastAsia="仿宋_GB2312" w:hint="eastAsia"/>
          <w:sz w:val="32"/>
          <w:szCs w:val="32"/>
        </w:rPr>
        <w:t>扫描该页面提供的二</w:t>
      </w:r>
      <w:proofErr w:type="gramStart"/>
      <w:r w:rsidRPr="00221EC0">
        <w:rPr>
          <w:rFonts w:ascii="仿宋_GB2312" w:eastAsia="仿宋_GB2312" w:hint="eastAsia"/>
          <w:sz w:val="32"/>
          <w:szCs w:val="32"/>
        </w:rPr>
        <w:t>维码加入</w:t>
      </w:r>
      <w:proofErr w:type="gramEnd"/>
      <w:r w:rsidRPr="00221EC0">
        <w:rPr>
          <w:rFonts w:ascii="仿宋_GB2312" w:eastAsia="仿宋_GB2312" w:hint="eastAsia"/>
          <w:sz w:val="32"/>
          <w:szCs w:val="32"/>
        </w:rPr>
        <w:t>第二摄像头</w:t>
      </w:r>
      <w:r w:rsidR="008473B9">
        <w:rPr>
          <w:rFonts w:ascii="仿宋_GB2312" w:eastAsia="仿宋_GB2312" w:hint="eastAsia"/>
          <w:sz w:val="32"/>
          <w:szCs w:val="32"/>
        </w:rPr>
        <w:t>，作为面试环境监测</w:t>
      </w:r>
      <w:r w:rsidRPr="00221EC0">
        <w:rPr>
          <w:rFonts w:ascii="仿宋_GB2312" w:eastAsia="仿宋_GB2312" w:hint="eastAsia"/>
          <w:sz w:val="32"/>
          <w:szCs w:val="32"/>
        </w:rPr>
        <w:t>。</w:t>
      </w:r>
      <w:r w:rsidRPr="008473B9">
        <w:rPr>
          <w:rFonts w:ascii="仿宋_GB2312" w:eastAsia="仿宋_GB2312" w:hint="eastAsia"/>
          <w:b/>
          <w:sz w:val="32"/>
          <w:szCs w:val="32"/>
        </w:rPr>
        <w:t>考生须将手机屏幕锁定设置成“永不”，避免考试期间因手机锁</w:t>
      </w:r>
      <w:proofErr w:type="gramStart"/>
      <w:r w:rsidRPr="008473B9">
        <w:rPr>
          <w:rFonts w:ascii="仿宋_GB2312" w:eastAsia="仿宋_GB2312" w:hint="eastAsia"/>
          <w:b/>
          <w:sz w:val="32"/>
          <w:szCs w:val="32"/>
        </w:rPr>
        <w:t>屏造成</w:t>
      </w:r>
      <w:proofErr w:type="gramEnd"/>
      <w:r w:rsidRPr="008473B9">
        <w:rPr>
          <w:rFonts w:ascii="仿宋_GB2312" w:eastAsia="仿宋_GB2312" w:hint="eastAsia"/>
          <w:b/>
          <w:sz w:val="32"/>
          <w:szCs w:val="32"/>
        </w:rPr>
        <w:t>第二摄像头无法提供视频画面的情况</w:t>
      </w:r>
      <w:r w:rsidR="008473B9" w:rsidRPr="008473B9">
        <w:rPr>
          <w:rFonts w:ascii="仿宋_GB2312" w:eastAsia="仿宋_GB2312" w:hint="eastAsia"/>
          <w:b/>
          <w:sz w:val="32"/>
          <w:szCs w:val="32"/>
        </w:rPr>
        <w:t>。</w:t>
      </w:r>
      <w:r w:rsidR="008473B9" w:rsidRPr="00221EC0">
        <w:rPr>
          <w:rFonts w:ascii="仿宋_GB2312" w:eastAsia="仿宋_GB2312" w:hint="eastAsia"/>
          <w:sz w:val="32"/>
          <w:szCs w:val="32"/>
        </w:rPr>
        <w:t>当候考官没有上线或者候考官正在跟别的考生进行通话时，考生无法看到候考官画面</w:t>
      </w:r>
      <w:r w:rsidR="008473B9">
        <w:rPr>
          <w:rFonts w:ascii="仿宋_GB2312" w:eastAsia="仿宋_GB2312" w:hint="eastAsia"/>
          <w:sz w:val="32"/>
          <w:szCs w:val="32"/>
        </w:rPr>
        <w:t>。</w:t>
      </w:r>
      <w:r w:rsidR="008473B9" w:rsidRPr="00221EC0">
        <w:rPr>
          <w:rFonts w:ascii="仿宋_GB2312" w:eastAsia="仿宋_GB2312" w:hint="eastAsia"/>
          <w:sz w:val="32"/>
          <w:szCs w:val="32"/>
        </w:rPr>
        <w:t>考生在候考区可</w:t>
      </w:r>
      <w:r w:rsidR="008473B9">
        <w:rPr>
          <w:rFonts w:ascii="仿宋_GB2312" w:eastAsia="仿宋_GB2312" w:hint="eastAsia"/>
          <w:sz w:val="32"/>
          <w:szCs w:val="32"/>
        </w:rPr>
        <w:t>在与候考官</w:t>
      </w:r>
      <w:proofErr w:type="gramStart"/>
      <w:r w:rsidR="008473B9">
        <w:rPr>
          <w:rFonts w:ascii="仿宋_GB2312" w:eastAsia="仿宋_GB2312" w:hint="eastAsia"/>
          <w:sz w:val="32"/>
          <w:szCs w:val="32"/>
        </w:rPr>
        <w:t>交互中</w:t>
      </w:r>
      <w:proofErr w:type="gramEnd"/>
      <w:r w:rsidR="008473B9" w:rsidRPr="00221EC0">
        <w:rPr>
          <w:rFonts w:ascii="仿宋_GB2312" w:eastAsia="仿宋_GB2312" w:hint="eastAsia"/>
          <w:sz w:val="32"/>
          <w:szCs w:val="32"/>
        </w:rPr>
        <w:t>进行设备调试</w:t>
      </w:r>
      <w:r w:rsidR="008473B9">
        <w:rPr>
          <w:rFonts w:ascii="仿宋_GB2312" w:eastAsia="仿宋_GB2312" w:hint="eastAsia"/>
          <w:sz w:val="32"/>
          <w:szCs w:val="32"/>
        </w:rPr>
        <w:t>。</w:t>
      </w:r>
      <w:r w:rsidR="008473B9" w:rsidRPr="00221EC0">
        <w:rPr>
          <w:rFonts w:ascii="仿宋_GB2312" w:eastAsia="仿宋_GB2312" w:hint="eastAsia"/>
          <w:sz w:val="32"/>
          <w:szCs w:val="32"/>
        </w:rPr>
        <w:t>当候考官选择与该生进行对话时，考生可以看到候考官的画面并与候考官进行音视频交流</w:t>
      </w:r>
    </w:p>
    <w:p w:rsidR="00221EC0" w:rsidRDefault="00221EC0" w:rsidP="004B4B91">
      <w:pPr>
        <w:jc w:val="center"/>
      </w:pPr>
      <w:r>
        <w:rPr>
          <w:rFonts w:hint="eastAsia"/>
          <w:noProof/>
        </w:rPr>
        <w:drawing>
          <wp:inline distT="0" distB="0" distL="114300" distR="114300">
            <wp:extent cx="4077937" cy="2555777"/>
            <wp:effectExtent l="19050" t="0" r="0" b="0"/>
            <wp:docPr id="13" name="图片 3" descr="lALPD3lGqc1Cg9rNBA7NBng_1656_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lALPD3lGqc1Cg9rNBA7NBng_1656_1038"/>
                    <pic:cNvPicPr>
                      <a:picLocks noChangeAspect="1"/>
                    </pic:cNvPicPr>
                  </pic:nvPicPr>
                  <pic:blipFill>
                    <a:blip r:embed="rId19" cstate="print"/>
                    <a:stretch>
                      <a:fillRect/>
                    </a:stretch>
                  </pic:blipFill>
                  <pic:spPr>
                    <a:xfrm>
                      <a:off x="0" y="0"/>
                      <a:ext cx="4096693" cy="2567532"/>
                    </a:xfrm>
                    <a:prstGeom prst="rect">
                      <a:avLst/>
                    </a:prstGeom>
                  </pic:spPr>
                </pic:pic>
              </a:graphicData>
            </a:graphic>
          </wp:inline>
        </w:drawing>
      </w:r>
    </w:p>
    <w:p w:rsidR="00221EC0" w:rsidRDefault="00221EC0" w:rsidP="004B4B91">
      <w:pPr>
        <w:jc w:val="center"/>
      </w:pPr>
      <w:r>
        <w:rPr>
          <w:rFonts w:hint="eastAsia"/>
          <w:noProof/>
        </w:rPr>
        <w:drawing>
          <wp:inline distT="0" distB="0" distL="114300" distR="114300">
            <wp:extent cx="4184815" cy="2613932"/>
            <wp:effectExtent l="19050" t="0" r="6185" b="0"/>
            <wp:docPr id="14" name="图片 4" descr="lALPD4Bhpxa_aYrNA1TNBVQ_1364_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lALPD4Bhpxa_aYrNA1TNBVQ_1364_852"/>
                    <pic:cNvPicPr>
                      <a:picLocks noChangeAspect="1"/>
                    </pic:cNvPicPr>
                  </pic:nvPicPr>
                  <pic:blipFill>
                    <a:blip r:embed="rId20"/>
                    <a:stretch>
                      <a:fillRect/>
                    </a:stretch>
                  </pic:blipFill>
                  <pic:spPr>
                    <a:xfrm>
                      <a:off x="0" y="0"/>
                      <a:ext cx="4203440" cy="2625565"/>
                    </a:xfrm>
                    <a:prstGeom prst="rect">
                      <a:avLst/>
                    </a:prstGeom>
                  </pic:spPr>
                </pic:pic>
              </a:graphicData>
            </a:graphic>
          </wp:inline>
        </w:drawing>
      </w:r>
    </w:p>
    <w:p w:rsidR="00221EC0" w:rsidRPr="00221EC0" w:rsidRDefault="00221EC0" w:rsidP="00221EC0">
      <w:pPr>
        <w:ind w:firstLineChars="200" w:firstLine="640"/>
        <w:rPr>
          <w:rFonts w:ascii="仿宋_GB2312" w:eastAsia="仿宋_GB2312"/>
          <w:sz w:val="32"/>
          <w:szCs w:val="32"/>
        </w:rPr>
      </w:pPr>
      <w:r w:rsidRPr="00221EC0">
        <w:rPr>
          <w:rFonts w:ascii="仿宋_GB2312" w:eastAsia="仿宋_GB2312" w:hint="eastAsia"/>
          <w:sz w:val="32"/>
          <w:szCs w:val="32"/>
        </w:rPr>
        <w:lastRenderedPageBreak/>
        <w:t>第三步：进入考场</w:t>
      </w:r>
    </w:p>
    <w:p w:rsidR="00221EC0" w:rsidRPr="008473B9" w:rsidRDefault="00221EC0" w:rsidP="008473B9">
      <w:pPr>
        <w:rPr>
          <w:rFonts w:ascii="仿宋_GB2312" w:eastAsia="仿宋_GB2312"/>
          <w:sz w:val="32"/>
          <w:szCs w:val="32"/>
        </w:rPr>
      </w:pPr>
      <w:r w:rsidRPr="00221EC0">
        <w:rPr>
          <w:rFonts w:ascii="仿宋_GB2312" w:eastAsia="仿宋_GB2312" w:hint="eastAsia"/>
          <w:sz w:val="32"/>
          <w:szCs w:val="32"/>
        </w:rPr>
        <w:t>当轮到该生进行面试时，该生在候考区会收到面试邀请</w:t>
      </w:r>
      <w:r w:rsidR="008473B9">
        <w:rPr>
          <w:rFonts w:ascii="仿宋_GB2312" w:eastAsia="仿宋_GB2312" w:hint="eastAsia"/>
          <w:sz w:val="32"/>
          <w:szCs w:val="32"/>
        </w:rPr>
        <w:t>，</w:t>
      </w:r>
      <w:r w:rsidR="008473B9" w:rsidRPr="00221EC0">
        <w:rPr>
          <w:rFonts w:ascii="仿宋_GB2312" w:eastAsia="仿宋_GB2312" w:hint="eastAsia"/>
          <w:sz w:val="32"/>
          <w:szCs w:val="32"/>
        </w:rPr>
        <w:t>点击进入考场按钮，考生会从候考区切换到考场进行面试</w:t>
      </w:r>
      <w:r w:rsidR="008473B9">
        <w:rPr>
          <w:rFonts w:ascii="仿宋_GB2312" w:eastAsia="仿宋_GB2312" w:hint="eastAsia"/>
          <w:sz w:val="32"/>
          <w:szCs w:val="32"/>
        </w:rPr>
        <w:t>。面试过程中考生可</w:t>
      </w:r>
      <w:r w:rsidR="008473B9" w:rsidRPr="00221EC0">
        <w:rPr>
          <w:rFonts w:ascii="仿宋_GB2312" w:eastAsia="仿宋_GB2312" w:hint="eastAsia"/>
          <w:sz w:val="32"/>
          <w:szCs w:val="32"/>
        </w:rPr>
        <w:t>以</w:t>
      </w:r>
      <w:r w:rsidR="008473B9">
        <w:rPr>
          <w:rFonts w:ascii="仿宋_GB2312" w:eastAsia="仿宋_GB2312" w:hint="eastAsia"/>
          <w:sz w:val="32"/>
          <w:szCs w:val="32"/>
        </w:rPr>
        <w:t>点击屏幕下方的“共享屏幕”按钮</w:t>
      </w:r>
      <w:r w:rsidR="008473B9" w:rsidRPr="00221EC0">
        <w:rPr>
          <w:rFonts w:ascii="仿宋_GB2312" w:eastAsia="仿宋_GB2312" w:hint="eastAsia"/>
          <w:sz w:val="32"/>
          <w:szCs w:val="32"/>
        </w:rPr>
        <w:t>共享屏幕供考官观看</w:t>
      </w:r>
      <w:r w:rsidR="008473B9">
        <w:rPr>
          <w:rFonts w:ascii="仿宋_GB2312" w:eastAsia="仿宋_GB2312" w:hint="eastAsia"/>
          <w:sz w:val="32"/>
          <w:szCs w:val="32"/>
        </w:rPr>
        <w:t>。</w:t>
      </w:r>
    </w:p>
    <w:p w:rsidR="00221EC0" w:rsidRDefault="00221EC0" w:rsidP="008473B9">
      <w:pPr>
        <w:jc w:val="center"/>
      </w:pPr>
      <w:r>
        <w:rPr>
          <w:rFonts w:hint="eastAsia"/>
          <w:noProof/>
        </w:rPr>
        <w:drawing>
          <wp:inline distT="0" distB="0" distL="114300" distR="114300">
            <wp:extent cx="4921085" cy="3091308"/>
            <wp:effectExtent l="19050" t="0" r="0" b="0"/>
            <wp:docPr id="15" name="图片 5" descr="lALPD2sQrztofNzNA5DNBaw_1452_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lALPD2sQrztofNzNA5DNBaw_1452_912"/>
                    <pic:cNvPicPr>
                      <a:picLocks noChangeAspect="1"/>
                    </pic:cNvPicPr>
                  </pic:nvPicPr>
                  <pic:blipFill>
                    <a:blip r:embed="rId21"/>
                    <a:stretch>
                      <a:fillRect/>
                    </a:stretch>
                  </pic:blipFill>
                  <pic:spPr>
                    <a:xfrm>
                      <a:off x="0" y="0"/>
                      <a:ext cx="4930407" cy="3097164"/>
                    </a:xfrm>
                    <a:prstGeom prst="rect">
                      <a:avLst/>
                    </a:prstGeom>
                  </pic:spPr>
                </pic:pic>
              </a:graphicData>
            </a:graphic>
          </wp:inline>
        </w:drawing>
      </w:r>
    </w:p>
    <w:p w:rsidR="00221EC0" w:rsidRDefault="00221EC0" w:rsidP="008473B9">
      <w:pPr>
        <w:jc w:val="center"/>
      </w:pPr>
      <w:r>
        <w:rPr>
          <w:rFonts w:hint="eastAsia"/>
          <w:noProof/>
        </w:rPr>
        <w:drawing>
          <wp:inline distT="0" distB="0" distL="114300" distR="114300">
            <wp:extent cx="2493587" cy="1567543"/>
            <wp:effectExtent l="19050" t="0" r="1963" b="0"/>
            <wp:docPr id="16" name="图片 13" descr="23de9c56f627263b2371ca6c39c2c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3de9c56f627263b2371ca6c39c2c79"/>
                    <pic:cNvPicPr>
                      <a:picLocks noChangeAspect="1"/>
                    </pic:cNvPicPr>
                  </pic:nvPicPr>
                  <pic:blipFill>
                    <a:blip r:embed="rId22" cstate="print"/>
                    <a:stretch>
                      <a:fillRect/>
                    </a:stretch>
                  </pic:blipFill>
                  <pic:spPr>
                    <a:xfrm>
                      <a:off x="0" y="0"/>
                      <a:ext cx="2499147" cy="1571038"/>
                    </a:xfrm>
                    <a:prstGeom prst="rect">
                      <a:avLst/>
                    </a:prstGeom>
                  </pic:spPr>
                </pic:pic>
              </a:graphicData>
            </a:graphic>
          </wp:inline>
        </w:drawing>
      </w:r>
      <w:r>
        <w:rPr>
          <w:rFonts w:hint="eastAsia"/>
          <w:noProof/>
        </w:rPr>
        <w:drawing>
          <wp:inline distT="0" distB="0" distL="114300" distR="114300">
            <wp:extent cx="2510394" cy="1564269"/>
            <wp:effectExtent l="19050" t="0" r="4206" b="0"/>
            <wp:docPr id="17" name="图片 15" descr="8ed76879b0827806a289f8ce611ce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8ed76879b0827806a289f8ce611ce1d"/>
                    <pic:cNvPicPr>
                      <a:picLocks noChangeAspect="1"/>
                    </pic:cNvPicPr>
                  </pic:nvPicPr>
                  <pic:blipFill>
                    <a:blip r:embed="rId23" cstate="print"/>
                    <a:stretch>
                      <a:fillRect/>
                    </a:stretch>
                  </pic:blipFill>
                  <pic:spPr>
                    <a:xfrm>
                      <a:off x="0" y="0"/>
                      <a:ext cx="2522116" cy="1571573"/>
                    </a:xfrm>
                    <a:prstGeom prst="rect">
                      <a:avLst/>
                    </a:prstGeom>
                  </pic:spPr>
                </pic:pic>
              </a:graphicData>
            </a:graphic>
          </wp:inline>
        </w:drawing>
      </w:r>
    </w:p>
    <w:p w:rsidR="00221EC0" w:rsidRPr="00221EC0" w:rsidRDefault="008473B9" w:rsidP="00221EC0">
      <w:pPr>
        <w:ind w:firstLineChars="200" w:firstLine="640"/>
        <w:rPr>
          <w:rFonts w:ascii="仿宋_GB2312" w:eastAsia="仿宋_GB2312"/>
          <w:sz w:val="32"/>
          <w:szCs w:val="32"/>
        </w:rPr>
      </w:pPr>
      <w:bookmarkStart w:id="0" w:name="_Toc17901"/>
      <w:r>
        <w:rPr>
          <w:rFonts w:ascii="仿宋_GB2312" w:eastAsia="仿宋_GB2312" w:hint="eastAsia"/>
          <w:sz w:val="32"/>
          <w:szCs w:val="32"/>
        </w:rPr>
        <w:t>（</w:t>
      </w:r>
      <w:r w:rsidR="00276304">
        <w:rPr>
          <w:rFonts w:ascii="仿宋_GB2312" w:eastAsia="仿宋_GB2312" w:hint="eastAsia"/>
          <w:sz w:val="32"/>
          <w:szCs w:val="32"/>
        </w:rPr>
        <w:t>3</w:t>
      </w:r>
      <w:r>
        <w:rPr>
          <w:rFonts w:ascii="仿宋_GB2312" w:eastAsia="仿宋_GB2312" w:hint="eastAsia"/>
          <w:sz w:val="32"/>
          <w:szCs w:val="32"/>
        </w:rPr>
        <w:t>）</w:t>
      </w:r>
      <w:r w:rsidR="00221EC0" w:rsidRPr="00221EC0">
        <w:rPr>
          <w:rFonts w:ascii="仿宋_GB2312" w:eastAsia="仿宋_GB2312" w:hint="eastAsia"/>
          <w:sz w:val="32"/>
          <w:szCs w:val="32"/>
        </w:rPr>
        <w:t>考后</w:t>
      </w:r>
      <w:bookmarkEnd w:id="0"/>
      <w:r w:rsidR="00276304">
        <w:rPr>
          <w:rFonts w:ascii="仿宋_GB2312" w:eastAsia="仿宋_GB2312" w:hint="eastAsia"/>
          <w:sz w:val="32"/>
          <w:szCs w:val="32"/>
        </w:rPr>
        <w:t>阶段</w:t>
      </w:r>
    </w:p>
    <w:p w:rsidR="00221EC0" w:rsidRPr="008473B9" w:rsidRDefault="00221EC0" w:rsidP="00221EC0">
      <w:pPr>
        <w:ind w:firstLineChars="200" w:firstLine="640"/>
        <w:rPr>
          <w:rFonts w:ascii="仿宋_GB2312" w:eastAsia="仿宋_GB2312"/>
          <w:sz w:val="32"/>
          <w:szCs w:val="32"/>
        </w:rPr>
      </w:pPr>
      <w:r w:rsidRPr="00221EC0">
        <w:rPr>
          <w:rFonts w:ascii="仿宋_GB2312" w:eastAsia="仿宋_GB2312" w:hint="eastAsia"/>
          <w:sz w:val="32"/>
          <w:szCs w:val="32"/>
        </w:rPr>
        <w:t>面试结束时，考生会收到面试结束提醒</w:t>
      </w:r>
      <w:r w:rsidR="008473B9">
        <w:rPr>
          <w:rFonts w:ascii="仿宋_GB2312" w:eastAsia="仿宋_GB2312" w:hint="eastAsia"/>
          <w:sz w:val="32"/>
          <w:szCs w:val="32"/>
        </w:rPr>
        <w:t>，</w:t>
      </w:r>
      <w:r w:rsidR="008473B9" w:rsidRPr="00221EC0">
        <w:rPr>
          <w:rFonts w:ascii="仿宋_GB2312" w:eastAsia="仿宋_GB2312" w:hint="eastAsia"/>
          <w:sz w:val="32"/>
          <w:szCs w:val="32"/>
        </w:rPr>
        <w:t>点击“关闭考试”按钮退出考场</w:t>
      </w:r>
      <w:r w:rsidR="008473B9">
        <w:rPr>
          <w:rFonts w:ascii="仿宋_GB2312" w:eastAsia="仿宋_GB2312" w:hint="eastAsia"/>
          <w:sz w:val="32"/>
          <w:szCs w:val="32"/>
        </w:rPr>
        <w:t>。</w:t>
      </w:r>
    </w:p>
    <w:p w:rsidR="00221EC0" w:rsidRDefault="00221EC0" w:rsidP="008473B9">
      <w:pPr>
        <w:jc w:val="center"/>
      </w:pPr>
      <w:r>
        <w:rPr>
          <w:rFonts w:hint="eastAsia"/>
          <w:noProof/>
        </w:rPr>
        <w:lastRenderedPageBreak/>
        <w:drawing>
          <wp:inline distT="0" distB="0" distL="114300" distR="114300">
            <wp:extent cx="4429496" cy="2802607"/>
            <wp:effectExtent l="19050" t="0" r="9154" b="0"/>
            <wp:docPr id="18" name="图片 14" descr="752d66ded5202fd4448ac36309fb0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752d66ded5202fd4448ac36309fb0b5"/>
                    <pic:cNvPicPr>
                      <a:picLocks noChangeAspect="1"/>
                    </pic:cNvPicPr>
                  </pic:nvPicPr>
                  <pic:blipFill>
                    <a:blip r:embed="rId24"/>
                    <a:stretch>
                      <a:fillRect/>
                    </a:stretch>
                  </pic:blipFill>
                  <pic:spPr>
                    <a:xfrm>
                      <a:off x="0" y="0"/>
                      <a:ext cx="4433035" cy="2804846"/>
                    </a:xfrm>
                    <a:prstGeom prst="rect">
                      <a:avLst/>
                    </a:prstGeom>
                  </pic:spPr>
                </pic:pic>
              </a:graphicData>
            </a:graphic>
          </wp:inline>
        </w:drawing>
      </w:r>
    </w:p>
    <w:p w:rsidR="00A0009B" w:rsidRDefault="00A0009B" w:rsidP="008473B9">
      <w:pPr>
        <w:jc w:val="center"/>
      </w:pPr>
    </w:p>
    <w:p w:rsidR="00276304" w:rsidRDefault="00276304" w:rsidP="008473B9">
      <w:pPr>
        <w:jc w:val="center"/>
      </w:pPr>
    </w:p>
    <w:p w:rsidR="00A0009B" w:rsidRPr="00276304" w:rsidRDefault="00A0009B" w:rsidP="00A42167">
      <w:pPr>
        <w:pStyle w:val="a3"/>
        <w:numPr>
          <w:ilvl w:val="0"/>
          <w:numId w:val="1"/>
        </w:numPr>
        <w:ind w:left="426" w:firstLineChars="0"/>
        <w:rPr>
          <w:rFonts w:ascii="仿宋_GB2312" w:eastAsia="仿宋_GB2312"/>
          <w:b/>
          <w:sz w:val="36"/>
          <w:szCs w:val="36"/>
        </w:rPr>
      </w:pPr>
      <w:r w:rsidRPr="00276304">
        <w:rPr>
          <w:rFonts w:ascii="仿宋_GB2312" w:eastAsia="仿宋_GB2312" w:hint="eastAsia"/>
          <w:b/>
          <w:sz w:val="36"/>
          <w:szCs w:val="36"/>
        </w:rPr>
        <w:t>若考生的</w:t>
      </w:r>
      <w:proofErr w:type="gramStart"/>
      <w:r w:rsidRPr="00276304">
        <w:rPr>
          <w:rFonts w:ascii="仿宋_GB2312" w:eastAsia="仿宋_GB2312" w:hint="eastAsia"/>
          <w:b/>
          <w:sz w:val="36"/>
          <w:szCs w:val="36"/>
        </w:rPr>
        <w:t>主机位</w:t>
      </w:r>
      <w:proofErr w:type="gramEnd"/>
      <w:r w:rsidRPr="00276304">
        <w:rPr>
          <w:rFonts w:ascii="仿宋_GB2312" w:eastAsia="仿宋_GB2312" w:hint="eastAsia"/>
          <w:b/>
          <w:sz w:val="36"/>
          <w:szCs w:val="36"/>
        </w:rPr>
        <w:t>使用的是笔记本计算机，面试过程的操作步骤如下：</w:t>
      </w:r>
    </w:p>
    <w:p w:rsidR="004B4B91" w:rsidRPr="00C6349F" w:rsidRDefault="00C6349F" w:rsidP="00C6349F">
      <w:pPr>
        <w:ind w:firstLineChars="200" w:firstLine="640"/>
        <w:rPr>
          <w:rFonts w:ascii="仿宋_GB2312" w:eastAsia="仿宋_GB2312"/>
          <w:sz w:val="32"/>
          <w:szCs w:val="32"/>
        </w:rPr>
      </w:pPr>
      <w:r>
        <w:rPr>
          <w:rFonts w:ascii="仿宋_GB2312" w:eastAsia="仿宋_GB2312" w:hint="eastAsia"/>
          <w:sz w:val="32"/>
          <w:szCs w:val="32"/>
        </w:rPr>
        <w:t>（</w:t>
      </w:r>
      <w:r w:rsidR="00276304">
        <w:rPr>
          <w:rFonts w:ascii="仿宋_GB2312" w:eastAsia="仿宋_GB2312" w:hint="eastAsia"/>
          <w:sz w:val="32"/>
          <w:szCs w:val="32"/>
        </w:rPr>
        <w:t>1</w:t>
      </w:r>
      <w:r>
        <w:rPr>
          <w:rFonts w:ascii="仿宋_GB2312" w:eastAsia="仿宋_GB2312" w:hint="eastAsia"/>
          <w:sz w:val="32"/>
          <w:szCs w:val="32"/>
        </w:rPr>
        <w:t>）</w:t>
      </w:r>
      <w:r w:rsidR="004B4B91" w:rsidRPr="00C6349F">
        <w:rPr>
          <w:rFonts w:ascii="仿宋_GB2312" w:eastAsia="仿宋_GB2312" w:hint="eastAsia"/>
          <w:sz w:val="32"/>
          <w:szCs w:val="32"/>
        </w:rPr>
        <w:t>考前</w:t>
      </w:r>
      <w:r w:rsidR="00276304">
        <w:rPr>
          <w:rFonts w:ascii="仿宋_GB2312" w:eastAsia="仿宋_GB2312" w:hint="eastAsia"/>
          <w:sz w:val="32"/>
          <w:szCs w:val="32"/>
        </w:rPr>
        <w:t>阶段</w:t>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第一步：登录</w:t>
      </w:r>
    </w:p>
    <w:p w:rsid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打开App，选择学校</w:t>
      </w:r>
      <w:r w:rsidR="00C6349F">
        <w:rPr>
          <w:rFonts w:ascii="仿宋_GB2312" w:eastAsia="仿宋_GB2312" w:hint="eastAsia"/>
          <w:sz w:val="32"/>
          <w:szCs w:val="32"/>
        </w:rPr>
        <w:t>；</w:t>
      </w:r>
      <w:r w:rsidR="00C6349F" w:rsidRPr="00C6349F">
        <w:rPr>
          <w:rFonts w:ascii="仿宋_GB2312" w:eastAsia="仿宋_GB2312" w:hint="eastAsia"/>
          <w:sz w:val="32"/>
          <w:szCs w:val="32"/>
        </w:rPr>
        <w:t>选择学院</w:t>
      </w:r>
      <w:r w:rsidR="00C6349F">
        <w:rPr>
          <w:rFonts w:ascii="仿宋_GB2312" w:eastAsia="仿宋_GB2312" w:hint="eastAsia"/>
          <w:sz w:val="32"/>
          <w:szCs w:val="32"/>
        </w:rPr>
        <w:t>；</w:t>
      </w:r>
      <w:r w:rsidR="00C6349F" w:rsidRPr="00C6349F">
        <w:rPr>
          <w:rFonts w:ascii="仿宋_GB2312" w:eastAsia="仿宋_GB2312" w:hint="eastAsia"/>
          <w:sz w:val="32"/>
          <w:szCs w:val="32"/>
        </w:rPr>
        <w:t>输入手机号和短信验证码登录</w:t>
      </w:r>
      <w:r w:rsidR="00C6349F">
        <w:rPr>
          <w:rFonts w:ascii="仿宋_GB2312" w:eastAsia="仿宋_GB2312" w:hint="eastAsia"/>
          <w:sz w:val="32"/>
          <w:szCs w:val="32"/>
        </w:rPr>
        <w:t>。</w:t>
      </w:r>
    </w:p>
    <w:p w:rsidR="004B4B91" w:rsidRPr="00C6349F" w:rsidRDefault="004B4B91" w:rsidP="00C6349F">
      <w:pPr>
        <w:jc w:val="center"/>
        <w:rPr>
          <w:rFonts w:ascii="仿宋_GB2312" w:eastAsia="仿宋_GB2312"/>
          <w:sz w:val="32"/>
          <w:szCs w:val="32"/>
        </w:rPr>
      </w:pPr>
      <w:r w:rsidRPr="00C6349F">
        <w:rPr>
          <w:rFonts w:ascii="仿宋_GB2312" w:eastAsia="仿宋_GB2312" w:hint="eastAsia"/>
          <w:noProof/>
          <w:sz w:val="32"/>
          <w:szCs w:val="32"/>
        </w:rPr>
        <w:drawing>
          <wp:inline distT="0" distB="0" distL="114300" distR="114300">
            <wp:extent cx="1606696" cy="2873829"/>
            <wp:effectExtent l="19050" t="0" r="0" b="0"/>
            <wp:docPr id="25" name="图片 25" descr="29bb84be15ef946c4bc7a4f9051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9bb84be15ef946c4bc7a4f90514623"/>
                    <pic:cNvPicPr>
                      <a:picLocks noChangeAspect="1"/>
                    </pic:cNvPicPr>
                  </pic:nvPicPr>
                  <pic:blipFill>
                    <a:blip r:embed="rId25" cstate="print"/>
                    <a:stretch>
                      <a:fillRect/>
                    </a:stretch>
                  </pic:blipFill>
                  <pic:spPr>
                    <a:xfrm>
                      <a:off x="0" y="0"/>
                      <a:ext cx="1609612" cy="2879045"/>
                    </a:xfrm>
                    <a:prstGeom prst="rect">
                      <a:avLst/>
                    </a:prstGeom>
                  </pic:spPr>
                </pic:pic>
              </a:graphicData>
            </a:graphic>
          </wp:inline>
        </w:drawing>
      </w:r>
      <w:r w:rsidR="00C6349F">
        <w:rPr>
          <w:rFonts w:ascii="仿宋_GB2312" w:eastAsia="仿宋_GB2312" w:hint="eastAsia"/>
          <w:sz w:val="32"/>
          <w:szCs w:val="32"/>
        </w:rPr>
        <w:t xml:space="preserve"> </w:t>
      </w:r>
      <w:r w:rsidRPr="00C6349F">
        <w:rPr>
          <w:rFonts w:ascii="仿宋_GB2312" w:eastAsia="仿宋_GB2312"/>
          <w:noProof/>
          <w:sz w:val="32"/>
          <w:szCs w:val="32"/>
        </w:rPr>
        <w:drawing>
          <wp:inline distT="0" distB="0" distL="114300" distR="114300">
            <wp:extent cx="1606676" cy="2885704"/>
            <wp:effectExtent l="19050" t="0" r="0" b="0"/>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26" cstate="print"/>
                    <a:stretch>
                      <a:fillRect/>
                    </a:stretch>
                  </pic:blipFill>
                  <pic:spPr>
                    <a:xfrm>
                      <a:off x="0" y="0"/>
                      <a:ext cx="1604443" cy="2881694"/>
                    </a:xfrm>
                    <a:prstGeom prst="rect">
                      <a:avLst/>
                    </a:prstGeom>
                    <a:noFill/>
                    <a:ln>
                      <a:noFill/>
                    </a:ln>
                  </pic:spPr>
                </pic:pic>
              </a:graphicData>
            </a:graphic>
          </wp:inline>
        </w:drawing>
      </w:r>
      <w:r w:rsidR="00C6349F">
        <w:rPr>
          <w:rFonts w:ascii="仿宋_GB2312" w:eastAsia="仿宋_GB2312" w:hint="eastAsia"/>
          <w:sz w:val="32"/>
          <w:szCs w:val="32"/>
        </w:rPr>
        <w:t xml:space="preserve"> </w:t>
      </w:r>
      <w:r w:rsidRPr="00C6349F">
        <w:rPr>
          <w:rFonts w:ascii="仿宋_GB2312" w:eastAsia="仿宋_GB2312"/>
          <w:noProof/>
          <w:sz w:val="32"/>
          <w:szCs w:val="32"/>
        </w:rPr>
        <w:drawing>
          <wp:inline distT="0" distB="0" distL="114300" distR="114300">
            <wp:extent cx="1545650" cy="2814452"/>
            <wp:effectExtent l="19050" t="0" r="0" b="0"/>
            <wp:docPr id="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6"/>
                    <pic:cNvPicPr>
                      <a:picLocks noChangeAspect="1"/>
                    </pic:cNvPicPr>
                  </pic:nvPicPr>
                  <pic:blipFill>
                    <a:blip r:embed="rId27" cstate="print"/>
                    <a:stretch>
                      <a:fillRect/>
                    </a:stretch>
                  </pic:blipFill>
                  <pic:spPr>
                    <a:xfrm>
                      <a:off x="0" y="0"/>
                      <a:ext cx="1549731" cy="2821883"/>
                    </a:xfrm>
                    <a:prstGeom prst="rect">
                      <a:avLst/>
                    </a:prstGeom>
                    <a:noFill/>
                    <a:ln>
                      <a:noFill/>
                    </a:ln>
                  </pic:spPr>
                </pic:pic>
              </a:graphicData>
            </a:graphic>
          </wp:inline>
        </w:drawing>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lastRenderedPageBreak/>
        <w:t>第二步：查看公告</w:t>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点击“学校公告”、“专业公告”按钮查看公告</w:t>
      </w:r>
    </w:p>
    <w:p w:rsidR="004B4B91" w:rsidRPr="00C6349F" w:rsidRDefault="004B4B91" w:rsidP="00C6349F">
      <w:pPr>
        <w:ind w:firstLineChars="200" w:firstLine="640"/>
        <w:jc w:val="center"/>
        <w:rPr>
          <w:rFonts w:ascii="仿宋_GB2312" w:eastAsia="仿宋_GB2312"/>
          <w:sz w:val="32"/>
          <w:szCs w:val="32"/>
        </w:rPr>
      </w:pPr>
      <w:r w:rsidRPr="00C6349F">
        <w:rPr>
          <w:rFonts w:ascii="仿宋_GB2312" w:eastAsia="仿宋_GB2312"/>
          <w:noProof/>
          <w:sz w:val="32"/>
          <w:szCs w:val="32"/>
        </w:rPr>
        <w:drawing>
          <wp:inline distT="0" distB="0" distL="114300" distR="114300">
            <wp:extent cx="1688686" cy="3063833"/>
            <wp:effectExtent l="19050" t="0" r="6764" b="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8" cstate="print"/>
                    <a:stretch>
                      <a:fillRect/>
                    </a:stretch>
                  </pic:blipFill>
                  <pic:spPr>
                    <a:xfrm>
                      <a:off x="0" y="0"/>
                      <a:ext cx="1693124" cy="3071884"/>
                    </a:xfrm>
                    <a:prstGeom prst="rect">
                      <a:avLst/>
                    </a:prstGeom>
                    <a:noFill/>
                    <a:ln>
                      <a:noFill/>
                    </a:ln>
                  </pic:spPr>
                </pic:pic>
              </a:graphicData>
            </a:graphic>
          </wp:inline>
        </w:drawing>
      </w:r>
      <w:r w:rsidR="00C6349F">
        <w:rPr>
          <w:rFonts w:ascii="仿宋_GB2312" w:eastAsia="仿宋_GB2312" w:hint="eastAsia"/>
          <w:sz w:val="32"/>
          <w:szCs w:val="32"/>
        </w:rPr>
        <w:t xml:space="preserve">     </w:t>
      </w:r>
      <w:r w:rsidRPr="00C6349F">
        <w:rPr>
          <w:rFonts w:ascii="仿宋_GB2312" w:eastAsia="仿宋_GB2312"/>
          <w:noProof/>
          <w:sz w:val="32"/>
          <w:szCs w:val="32"/>
        </w:rPr>
        <w:drawing>
          <wp:inline distT="0" distB="0" distL="114300" distR="114300">
            <wp:extent cx="1831870" cy="3060145"/>
            <wp:effectExtent l="19050" t="0" r="0" b="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9"/>
                    <a:stretch>
                      <a:fillRect/>
                    </a:stretch>
                  </pic:blipFill>
                  <pic:spPr>
                    <a:xfrm>
                      <a:off x="0" y="0"/>
                      <a:ext cx="1836858" cy="3068478"/>
                    </a:xfrm>
                    <a:prstGeom prst="rect">
                      <a:avLst/>
                    </a:prstGeom>
                    <a:noFill/>
                    <a:ln>
                      <a:noFill/>
                    </a:ln>
                  </pic:spPr>
                </pic:pic>
              </a:graphicData>
            </a:graphic>
          </wp:inline>
        </w:drawing>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第三步：核对考场</w:t>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查看考场的日期时间、考场名称等信息，若有疑问及时跟学校管理员取得联系</w:t>
      </w:r>
    </w:p>
    <w:p w:rsidR="004B4B91" w:rsidRPr="00C6349F" w:rsidRDefault="004B4B91" w:rsidP="00C6349F">
      <w:pPr>
        <w:ind w:firstLineChars="200" w:firstLine="640"/>
        <w:jc w:val="center"/>
        <w:rPr>
          <w:rFonts w:ascii="仿宋_GB2312" w:eastAsia="仿宋_GB2312"/>
          <w:sz w:val="32"/>
          <w:szCs w:val="32"/>
        </w:rPr>
      </w:pPr>
      <w:r w:rsidRPr="00C6349F">
        <w:rPr>
          <w:rFonts w:ascii="仿宋_GB2312" w:eastAsia="仿宋_GB2312"/>
          <w:noProof/>
          <w:sz w:val="32"/>
          <w:szCs w:val="32"/>
        </w:rPr>
        <w:drawing>
          <wp:inline distT="0" distB="0" distL="114300" distR="114300">
            <wp:extent cx="2042556" cy="3638964"/>
            <wp:effectExtent l="19050" t="0" r="0" b="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30" cstate="print"/>
                    <a:stretch>
                      <a:fillRect/>
                    </a:stretch>
                  </pic:blipFill>
                  <pic:spPr>
                    <a:xfrm>
                      <a:off x="0" y="0"/>
                      <a:ext cx="2040681" cy="3635624"/>
                    </a:xfrm>
                    <a:prstGeom prst="rect">
                      <a:avLst/>
                    </a:prstGeom>
                    <a:noFill/>
                    <a:ln>
                      <a:noFill/>
                    </a:ln>
                  </pic:spPr>
                </pic:pic>
              </a:graphicData>
            </a:graphic>
          </wp:inline>
        </w:drawing>
      </w:r>
    </w:p>
    <w:p w:rsidR="004B4B91" w:rsidRPr="00C6349F" w:rsidRDefault="00276304" w:rsidP="00C6349F">
      <w:pPr>
        <w:ind w:firstLineChars="200" w:firstLine="640"/>
        <w:rPr>
          <w:rFonts w:ascii="仿宋_GB2312" w:eastAsia="仿宋_GB2312"/>
          <w:sz w:val="32"/>
          <w:szCs w:val="32"/>
        </w:rPr>
      </w:pPr>
      <w:r>
        <w:rPr>
          <w:rFonts w:ascii="仿宋_GB2312" w:eastAsia="仿宋_GB2312" w:hint="eastAsia"/>
          <w:sz w:val="32"/>
          <w:szCs w:val="32"/>
        </w:rPr>
        <w:lastRenderedPageBreak/>
        <w:t>（2）</w:t>
      </w:r>
      <w:r w:rsidR="004B4B91" w:rsidRPr="00C6349F">
        <w:rPr>
          <w:rFonts w:ascii="仿宋_GB2312" w:eastAsia="仿宋_GB2312" w:hint="eastAsia"/>
          <w:sz w:val="32"/>
          <w:szCs w:val="32"/>
        </w:rPr>
        <w:t>考中</w:t>
      </w:r>
      <w:r>
        <w:rPr>
          <w:rFonts w:ascii="仿宋_GB2312" w:eastAsia="仿宋_GB2312" w:hint="eastAsia"/>
          <w:sz w:val="32"/>
          <w:szCs w:val="32"/>
        </w:rPr>
        <w:t>阶段</w:t>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第一步：人脸识别</w:t>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点击人脸识别按钮</w:t>
      </w:r>
      <w:r w:rsidR="00C6349F">
        <w:rPr>
          <w:rFonts w:ascii="仿宋_GB2312" w:eastAsia="仿宋_GB2312" w:hint="eastAsia"/>
          <w:sz w:val="32"/>
          <w:szCs w:val="32"/>
        </w:rPr>
        <w:t>，</w:t>
      </w:r>
      <w:r w:rsidR="00C6349F" w:rsidRPr="00C6349F">
        <w:rPr>
          <w:rFonts w:ascii="仿宋_GB2312" w:eastAsia="仿宋_GB2312" w:hint="eastAsia"/>
          <w:sz w:val="32"/>
          <w:szCs w:val="32"/>
        </w:rPr>
        <w:t>阅读人脸识别须知</w:t>
      </w:r>
      <w:r w:rsidR="00C6349F">
        <w:rPr>
          <w:rFonts w:ascii="仿宋_GB2312" w:eastAsia="仿宋_GB2312" w:hint="eastAsia"/>
          <w:sz w:val="32"/>
          <w:szCs w:val="32"/>
        </w:rPr>
        <w:t>，</w:t>
      </w:r>
      <w:r w:rsidR="00C6349F" w:rsidRPr="00C6349F">
        <w:rPr>
          <w:rFonts w:ascii="仿宋_GB2312" w:eastAsia="仿宋_GB2312" w:hint="eastAsia"/>
          <w:sz w:val="32"/>
          <w:szCs w:val="32"/>
        </w:rPr>
        <w:t>进行活体检测和人脸识别认证</w:t>
      </w:r>
      <w:r w:rsidR="00C6349F">
        <w:rPr>
          <w:rFonts w:ascii="仿宋_GB2312" w:eastAsia="仿宋_GB2312" w:hint="eastAsia"/>
          <w:sz w:val="32"/>
          <w:szCs w:val="32"/>
        </w:rPr>
        <w:t>。</w:t>
      </w:r>
      <w:r w:rsidR="00C6349F" w:rsidRPr="00C6349F">
        <w:rPr>
          <w:rFonts w:ascii="仿宋_GB2312" w:eastAsia="仿宋_GB2312" w:hint="eastAsia"/>
          <w:sz w:val="32"/>
          <w:szCs w:val="32"/>
        </w:rPr>
        <w:t>若认证通过可进入候考区</w:t>
      </w:r>
      <w:r w:rsidR="00C6349F">
        <w:rPr>
          <w:rFonts w:ascii="仿宋_GB2312" w:eastAsia="仿宋_GB2312" w:hint="eastAsia"/>
          <w:sz w:val="32"/>
          <w:szCs w:val="32"/>
        </w:rPr>
        <w:t>；</w:t>
      </w:r>
      <w:r w:rsidR="00C6349F" w:rsidRPr="00C6349F">
        <w:rPr>
          <w:rFonts w:ascii="仿宋_GB2312" w:eastAsia="仿宋_GB2312" w:hint="eastAsia"/>
          <w:sz w:val="32"/>
          <w:szCs w:val="32"/>
        </w:rPr>
        <w:t>若认证失败可重试或进入候考区</w:t>
      </w:r>
      <w:r w:rsidR="00C6349F">
        <w:rPr>
          <w:rFonts w:ascii="仿宋_GB2312" w:eastAsia="仿宋_GB2312" w:hint="eastAsia"/>
          <w:sz w:val="32"/>
          <w:szCs w:val="32"/>
        </w:rPr>
        <w:t>。</w:t>
      </w:r>
    </w:p>
    <w:p w:rsidR="004B4B91" w:rsidRPr="00C6349F" w:rsidRDefault="004B4B91" w:rsidP="00C6349F">
      <w:pPr>
        <w:rPr>
          <w:rFonts w:ascii="仿宋_GB2312" w:eastAsia="仿宋_GB2312"/>
          <w:sz w:val="32"/>
          <w:szCs w:val="32"/>
        </w:rPr>
      </w:pPr>
      <w:r w:rsidRPr="00C6349F">
        <w:rPr>
          <w:rFonts w:ascii="仿宋_GB2312" w:eastAsia="仿宋_GB2312"/>
          <w:noProof/>
          <w:sz w:val="32"/>
          <w:szCs w:val="32"/>
        </w:rPr>
        <w:drawing>
          <wp:inline distT="0" distB="0" distL="114300" distR="114300">
            <wp:extent cx="1743075" cy="3144520"/>
            <wp:effectExtent l="0" t="0" r="9525" b="1778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1"/>
                    <a:stretch>
                      <a:fillRect/>
                    </a:stretch>
                  </pic:blipFill>
                  <pic:spPr>
                    <a:xfrm>
                      <a:off x="0" y="0"/>
                      <a:ext cx="1743075" cy="3144520"/>
                    </a:xfrm>
                    <a:prstGeom prst="rect">
                      <a:avLst/>
                    </a:prstGeom>
                    <a:noFill/>
                    <a:ln>
                      <a:noFill/>
                    </a:ln>
                  </pic:spPr>
                </pic:pic>
              </a:graphicData>
            </a:graphic>
          </wp:inline>
        </w:drawing>
      </w:r>
      <w:r w:rsidRPr="00C6349F">
        <w:rPr>
          <w:rFonts w:ascii="仿宋_GB2312" w:eastAsia="仿宋_GB2312" w:hint="eastAsia"/>
          <w:noProof/>
          <w:sz w:val="32"/>
          <w:szCs w:val="32"/>
        </w:rPr>
        <w:drawing>
          <wp:inline distT="0" distB="0" distL="114300" distR="114300">
            <wp:extent cx="1678305" cy="2987675"/>
            <wp:effectExtent l="0" t="0" r="17145" b="3175"/>
            <wp:docPr id="31" name="图片 31" descr="我的考场_人脸认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我的考场_人脸认证"/>
                    <pic:cNvPicPr>
                      <a:picLocks noChangeAspect="1"/>
                    </pic:cNvPicPr>
                  </pic:nvPicPr>
                  <pic:blipFill>
                    <a:blip r:embed="rId32" cstate="print"/>
                    <a:stretch>
                      <a:fillRect/>
                    </a:stretch>
                  </pic:blipFill>
                  <pic:spPr>
                    <a:xfrm>
                      <a:off x="0" y="0"/>
                      <a:ext cx="1678305" cy="2987675"/>
                    </a:xfrm>
                    <a:prstGeom prst="rect">
                      <a:avLst/>
                    </a:prstGeom>
                  </pic:spPr>
                </pic:pic>
              </a:graphicData>
            </a:graphic>
          </wp:inline>
        </w:drawing>
      </w:r>
      <w:r w:rsidRPr="00C6349F">
        <w:rPr>
          <w:rFonts w:ascii="仿宋_GB2312" w:eastAsia="仿宋_GB2312" w:hint="eastAsia"/>
          <w:noProof/>
          <w:sz w:val="32"/>
          <w:szCs w:val="32"/>
        </w:rPr>
        <w:drawing>
          <wp:inline distT="0" distB="0" distL="114300" distR="114300">
            <wp:extent cx="1682750" cy="3039745"/>
            <wp:effectExtent l="0" t="0" r="12700" b="8255"/>
            <wp:docPr id="23" name="图片 8" descr="lALPD3IrrIVu5mTNBALNAjg_568_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lALPD3IrrIVu5mTNBALNAjg_568_1026"/>
                    <pic:cNvPicPr>
                      <a:picLocks noChangeAspect="1"/>
                    </pic:cNvPicPr>
                  </pic:nvPicPr>
                  <pic:blipFill>
                    <a:blip r:embed="rId33"/>
                    <a:stretch>
                      <a:fillRect/>
                    </a:stretch>
                  </pic:blipFill>
                  <pic:spPr>
                    <a:xfrm>
                      <a:off x="0" y="0"/>
                      <a:ext cx="1682750" cy="3039745"/>
                    </a:xfrm>
                    <a:prstGeom prst="rect">
                      <a:avLst/>
                    </a:prstGeom>
                  </pic:spPr>
                </pic:pic>
              </a:graphicData>
            </a:graphic>
          </wp:inline>
        </w:drawing>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第二步：进入候考区</w:t>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完成人脸认证后需要阅读考试承诺书</w:t>
      </w:r>
    </w:p>
    <w:p w:rsidR="004B4B91" w:rsidRPr="00C6349F" w:rsidRDefault="004B4B91" w:rsidP="00C6349F">
      <w:pPr>
        <w:ind w:firstLineChars="200" w:firstLine="640"/>
        <w:jc w:val="center"/>
        <w:rPr>
          <w:rFonts w:ascii="仿宋_GB2312" w:eastAsia="仿宋_GB2312"/>
          <w:sz w:val="32"/>
          <w:szCs w:val="32"/>
        </w:rPr>
      </w:pPr>
      <w:r w:rsidRPr="00C6349F">
        <w:rPr>
          <w:rFonts w:ascii="仿宋_GB2312" w:eastAsia="仿宋_GB2312" w:hint="eastAsia"/>
          <w:noProof/>
          <w:sz w:val="32"/>
          <w:szCs w:val="32"/>
        </w:rPr>
        <w:drawing>
          <wp:inline distT="0" distB="0" distL="114300" distR="114300">
            <wp:extent cx="1571625" cy="2819400"/>
            <wp:effectExtent l="0" t="0" r="9525" b="0"/>
            <wp:docPr id="24" name="图片 7" descr="lALPD3zUKHPKQxjNA7rNAhQ_532_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lALPD3zUKHPKQxjNA7rNAhQ_532_954"/>
                    <pic:cNvPicPr>
                      <a:picLocks noChangeAspect="1"/>
                    </pic:cNvPicPr>
                  </pic:nvPicPr>
                  <pic:blipFill>
                    <a:blip r:embed="rId34"/>
                    <a:stretch>
                      <a:fillRect/>
                    </a:stretch>
                  </pic:blipFill>
                  <pic:spPr>
                    <a:xfrm>
                      <a:off x="0" y="0"/>
                      <a:ext cx="1571625" cy="2819400"/>
                    </a:xfrm>
                    <a:prstGeom prst="rect">
                      <a:avLst/>
                    </a:prstGeom>
                  </pic:spPr>
                </pic:pic>
              </a:graphicData>
            </a:graphic>
          </wp:inline>
        </w:drawing>
      </w:r>
      <w:r w:rsidR="00C6349F">
        <w:rPr>
          <w:rFonts w:ascii="仿宋_GB2312" w:eastAsia="仿宋_GB2312" w:hint="eastAsia"/>
          <w:sz w:val="32"/>
          <w:szCs w:val="32"/>
        </w:rPr>
        <w:t xml:space="preserve">  </w:t>
      </w:r>
      <w:r w:rsidRPr="00C6349F">
        <w:rPr>
          <w:rFonts w:ascii="仿宋_GB2312" w:eastAsia="仿宋_GB2312"/>
          <w:noProof/>
          <w:sz w:val="32"/>
          <w:szCs w:val="32"/>
        </w:rPr>
        <w:drawing>
          <wp:inline distT="0" distB="0" distL="114300" distR="114300">
            <wp:extent cx="1550395" cy="2832430"/>
            <wp:effectExtent l="19050" t="0" r="0"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35"/>
                    <a:stretch>
                      <a:fillRect/>
                    </a:stretch>
                  </pic:blipFill>
                  <pic:spPr>
                    <a:xfrm>
                      <a:off x="0" y="0"/>
                      <a:ext cx="1549645" cy="2831060"/>
                    </a:xfrm>
                    <a:prstGeom prst="rect">
                      <a:avLst/>
                    </a:prstGeom>
                    <a:noFill/>
                    <a:ln>
                      <a:noFill/>
                    </a:ln>
                  </pic:spPr>
                </pic:pic>
              </a:graphicData>
            </a:graphic>
          </wp:inline>
        </w:drawing>
      </w:r>
    </w:p>
    <w:p w:rsidR="004B4B91" w:rsidRPr="00C6349F" w:rsidRDefault="00C6349F" w:rsidP="00C6349F">
      <w:pPr>
        <w:ind w:firstLineChars="200" w:firstLine="640"/>
        <w:rPr>
          <w:rFonts w:ascii="仿宋_GB2312" w:eastAsia="仿宋_GB2312"/>
          <w:sz w:val="32"/>
          <w:szCs w:val="32"/>
        </w:rPr>
      </w:pPr>
      <w:r w:rsidRPr="00C6349F">
        <w:rPr>
          <w:rFonts w:ascii="仿宋_GB2312" w:eastAsia="仿宋_GB2312" w:hint="eastAsia"/>
          <w:sz w:val="32"/>
          <w:szCs w:val="32"/>
        </w:rPr>
        <w:lastRenderedPageBreak/>
        <w:t>同意承诺书的内容后，就可以进入候考区了，进入时可选择以哪个机位的摄像头加入（不要重复加入同一个机位的画面）</w:t>
      </w:r>
      <w:r>
        <w:rPr>
          <w:rFonts w:ascii="仿宋_GB2312" w:eastAsia="仿宋_GB2312" w:hint="eastAsia"/>
          <w:sz w:val="32"/>
          <w:szCs w:val="32"/>
        </w:rPr>
        <w:t>。</w:t>
      </w:r>
      <w:r w:rsidR="004B4B91" w:rsidRPr="00C6349F">
        <w:rPr>
          <w:rFonts w:ascii="仿宋_GB2312" w:eastAsia="仿宋_GB2312" w:hint="eastAsia"/>
          <w:sz w:val="32"/>
          <w:szCs w:val="32"/>
        </w:rPr>
        <w:t>若以第一摄像头加入，则显示下图画面。当候考官与考生开启通话后，考生可与候考官进行音视频交流</w:t>
      </w:r>
    </w:p>
    <w:p w:rsidR="004B4B91" w:rsidRPr="00C6349F" w:rsidRDefault="004B4B91" w:rsidP="00C6349F">
      <w:pPr>
        <w:rPr>
          <w:rFonts w:ascii="仿宋_GB2312" w:eastAsia="仿宋_GB2312"/>
          <w:sz w:val="32"/>
          <w:szCs w:val="32"/>
        </w:rPr>
      </w:pPr>
      <w:r w:rsidRPr="00C6349F">
        <w:rPr>
          <w:rFonts w:ascii="仿宋_GB2312" w:eastAsia="仿宋_GB2312" w:hint="eastAsia"/>
          <w:noProof/>
          <w:sz w:val="32"/>
          <w:szCs w:val="32"/>
        </w:rPr>
        <w:drawing>
          <wp:inline distT="0" distB="0" distL="114300" distR="114300">
            <wp:extent cx="5273040" cy="2964815"/>
            <wp:effectExtent l="0" t="0" r="3810" b="6985"/>
            <wp:docPr id="35" name="图片 35" descr="进入候考区_第二摄像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进入候考区_第二摄像头"/>
                    <pic:cNvPicPr>
                      <a:picLocks noChangeAspect="1"/>
                    </pic:cNvPicPr>
                  </pic:nvPicPr>
                  <pic:blipFill>
                    <a:blip r:embed="rId36"/>
                    <a:stretch>
                      <a:fillRect/>
                    </a:stretch>
                  </pic:blipFill>
                  <pic:spPr>
                    <a:xfrm>
                      <a:off x="0" y="0"/>
                      <a:ext cx="5273040" cy="2964815"/>
                    </a:xfrm>
                    <a:prstGeom prst="rect">
                      <a:avLst/>
                    </a:prstGeom>
                  </pic:spPr>
                </pic:pic>
              </a:graphicData>
            </a:graphic>
          </wp:inline>
        </w:drawing>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第三步：加入第二摄像头</w:t>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在第一摄像头画面上点击“连接第二摄像头”按钮，会显示二维码</w:t>
      </w:r>
      <w:r w:rsidR="00276304">
        <w:rPr>
          <w:rFonts w:ascii="仿宋_GB2312" w:eastAsia="仿宋_GB2312" w:hint="eastAsia"/>
          <w:sz w:val="32"/>
          <w:szCs w:val="32"/>
        </w:rPr>
        <w:t>。</w:t>
      </w:r>
    </w:p>
    <w:p w:rsidR="004B4B91" w:rsidRPr="00C6349F" w:rsidRDefault="004B4B91" w:rsidP="00276304">
      <w:pPr>
        <w:jc w:val="center"/>
        <w:rPr>
          <w:rFonts w:ascii="仿宋_GB2312" w:eastAsia="仿宋_GB2312"/>
          <w:sz w:val="32"/>
          <w:szCs w:val="32"/>
        </w:rPr>
      </w:pPr>
      <w:r w:rsidRPr="00C6349F">
        <w:rPr>
          <w:rFonts w:ascii="仿宋_GB2312" w:eastAsia="仿宋_GB2312" w:hint="eastAsia"/>
          <w:noProof/>
          <w:sz w:val="32"/>
          <w:szCs w:val="32"/>
        </w:rPr>
        <w:drawing>
          <wp:inline distT="0" distB="0" distL="114300" distR="114300">
            <wp:extent cx="4714504" cy="2650773"/>
            <wp:effectExtent l="19050" t="0" r="0" b="0"/>
            <wp:docPr id="27" name="图片 1" descr="进入候考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进入候考区 (1)"/>
                    <pic:cNvPicPr>
                      <a:picLocks noChangeAspect="1"/>
                    </pic:cNvPicPr>
                  </pic:nvPicPr>
                  <pic:blipFill>
                    <a:blip r:embed="rId37"/>
                    <a:stretch>
                      <a:fillRect/>
                    </a:stretch>
                  </pic:blipFill>
                  <pic:spPr>
                    <a:xfrm>
                      <a:off x="0" y="0"/>
                      <a:ext cx="4719230" cy="2653430"/>
                    </a:xfrm>
                    <a:prstGeom prst="rect">
                      <a:avLst/>
                    </a:prstGeom>
                  </pic:spPr>
                </pic:pic>
              </a:graphicData>
            </a:graphic>
          </wp:inline>
        </w:drawing>
      </w:r>
    </w:p>
    <w:p w:rsidR="004B4B91" w:rsidRPr="00276304"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lastRenderedPageBreak/>
        <w:t>使用第二部手机打开“云考场”App，并点击“扫描二维码”按钮扫描该二</w:t>
      </w:r>
      <w:proofErr w:type="gramStart"/>
      <w:r w:rsidRPr="00C6349F">
        <w:rPr>
          <w:rFonts w:ascii="仿宋_GB2312" w:eastAsia="仿宋_GB2312" w:hint="eastAsia"/>
          <w:sz w:val="32"/>
          <w:szCs w:val="32"/>
        </w:rPr>
        <w:t>维码</w:t>
      </w:r>
      <w:r w:rsidR="00276304">
        <w:rPr>
          <w:rFonts w:ascii="仿宋_GB2312" w:eastAsia="仿宋_GB2312" w:hint="eastAsia"/>
          <w:sz w:val="32"/>
          <w:szCs w:val="32"/>
        </w:rPr>
        <w:t>加入</w:t>
      </w:r>
      <w:proofErr w:type="gramEnd"/>
      <w:r w:rsidR="00276304">
        <w:rPr>
          <w:rFonts w:ascii="仿宋_GB2312" w:eastAsia="仿宋_GB2312" w:hint="eastAsia"/>
          <w:sz w:val="32"/>
          <w:szCs w:val="32"/>
        </w:rPr>
        <w:t>考场次机位，</w:t>
      </w:r>
      <w:r w:rsidR="00276304" w:rsidRPr="00C6349F">
        <w:rPr>
          <w:rFonts w:ascii="仿宋_GB2312" w:eastAsia="仿宋_GB2312" w:hint="eastAsia"/>
          <w:sz w:val="32"/>
          <w:szCs w:val="32"/>
        </w:rPr>
        <w:t>也可在登录后选择“第二摄像头”加入</w:t>
      </w:r>
      <w:proofErr w:type="gramStart"/>
      <w:r w:rsidR="00276304" w:rsidRPr="00C6349F">
        <w:rPr>
          <w:rFonts w:ascii="仿宋_GB2312" w:eastAsia="仿宋_GB2312" w:hint="eastAsia"/>
          <w:sz w:val="32"/>
          <w:szCs w:val="32"/>
        </w:rPr>
        <w:t>考场</w:t>
      </w:r>
      <w:r w:rsidR="00276304">
        <w:rPr>
          <w:rFonts w:ascii="仿宋_GB2312" w:eastAsia="仿宋_GB2312" w:hint="eastAsia"/>
          <w:sz w:val="32"/>
          <w:szCs w:val="32"/>
        </w:rPr>
        <w:t>考场</w:t>
      </w:r>
      <w:proofErr w:type="gramEnd"/>
      <w:r w:rsidR="00276304">
        <w:rPr>
          <w:rFonts w:ascii="仿宋_GB2312" w:eastAsia="仿宋_GB2312" w:hint="eastAsia"/>
          <w:sz w:val="32"/>
          <w:szCs w:val="32"/>
        </w:rPr>
        <w:t>次机位。</w:t>
      </w:r>
    </w:p>
    <w:p w:rsidR="004B4B91" w:rsidRPr="00C6349F" w:rsidRDefault="004B4B91" w:rsidP="00276304">
      <w:pPr>
        <w:jc w:val="center"/>
        <w:rPr>
          <w:rFonts w:ascii="仿宋_GB2312" w:eastAsia="仿宋_GB2312"/>
          <w:sz w:val="32"/>
          <w:szCs w:val="32"/>
        </w:rPr>
      </w:pPr>
      <w:r w:rsidRPr="00C6349F">
        <w:rPr>
          <w:rFonts w:ascii="仿宋_GB2312" w:eastAsia="仿宋_GB2312"/>
          <w:noProof/>
          <w:sz w:val="32"/>
          <w:szCs w:val="32"/>
        </w:rPr>
        <w:drawing>
          <wp:inline distT="0" distB="0" distL="114300" distR="114300">
            <wp:extent cx="1563370" cy="2708910"/>
            <wp:effectExtent l="0" t="0" r="17780" b="15240"/>
            <wp:docPr id="6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6"/>
                    <pic:cNvPicPr>
                      <a:picLocks noChangeAspect="1"/>
                    </pic:cNvPicPr>
                  </pic:nvPicPr>
                  <pic:blipFill>
                    <a:blip r:embed="rId38"/>
                    <a:stretch>
                      <a:fillRect/>
                    </a:stretch>
                  </pic:blipFill>
                  <pic:spPr>
                    <a:xfrm>
                      <a:off x="0" y="0"/>
                      <a:ext cx="1563370" cy="2708910"/>
                    </a:xfrm>
                    <a:prstGeom prst="rect">
                      <a:avLst/>
                    </a:prstGeom>
                    <a:noFill/>
                    <a:ln>
                      <a:noFill/>
                    </a:ln>
                  </pic:spPr>
                </pic:pic>
              </a:graphicData>
            </a:graphic>
          </wp:inline>
        </w:drawing>
      </w:r>
      <w:r w:rsidR="00276304">
        <w:rPr>
          <w:rFonts w:ascii="仿宋_GB2312" w:eastAsia="仿宋_GB2312" w:hint="eastAsia"/>
          <w:sz w:val="32"/>
          <w:szCs w:val="32"/>
        </w:rPr>
        <w:t xml:space="preserve"> </w:t>
      </w:r>
      <w:r w:rsidRPr="00C6349F">
        <w:rPr>
          <w:rFonts w:ascii="仿宋_GB2312" w:eastAsia="仿宋_GB2312" w:hint="eastAsia"/>
          <w:noProof/>
          <w:sz w:val="32"/>
          <w:szCs w:val="32"/>
        </w:rPr>
        <w:drawing>
          <wp:inline distT="0" distB="0" distL="114300" distR="114300">
            <wp:extent cx="1541780" cy="2743200"/>
            <wp:effectExtent l="0" t="0" r="1270" b="0"/>
            <wp:docPr id="40" name="图片 40" descr="扫码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扫码界面"/>
                    <pic:cNvPicPr>
                      <a:picLocks noChangeAspect="1"/>
                    </pic:cNvPicPr>
                  </pic:nvPicPr>
                  <pic:blipFill>
                    <a:blip r:embed="rId39"/>
                    <a:stretch>
                      <a:fillRect/>
                    </a:stretch>
                  </pic:blipFill>
                  <pic:spPr>
                    <a:xfrm>
                      <a:off x="0" y="0"/>
                      <a:ext cx="1541780" cy="2743200"/>
                    </a:xfrm>
                    <a:prstGeom prst="rect">
                      <a:avLst/>
                    </a:prstGeom>
                  </pic:spPr>
                </pic:pic>
              </a:graphicData>
            </a:graphic>
          </wp:inline>
        </w:drawing>
      </w:r>
      <w:r w:rsidR="00276304">
        <w:rPr>
          <w:rFonts w:ascii="仿宋_GB2312" w:eastAsia="仿宋_GB2312" w:hint="eastAsia"/>
          <w:sz w:val="32"/>
          <w:szCs w:val="32"/>
        </w:rPr>
        <w:t xml:space="preserve"> </w:t>
      </w:r>
      <w:r w:rsidRPr="00C6349F">
        <w:rPr>
          <w:rFonts w:ascii="仿宋_GB2312" w:eastAsia="仿宋_GB2312"/>
          <w:noProof/>
          <w:sz w:val="32"/>
          <w:szCs w:val="32"/>
        </w:rPr>
        <w:drawing>
          <wp:inline distT="0" distB="0" distL="114300" distR="114300">
            <wp:extent cx="1498600" cy="2734310"/>
            <wp:effectExtent l="0" t="0" r="6350" b="889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40"/>
                    <a:stretch>
                      <a:fillRect/>
                    </a:stretch>
                  </pic:blipFill>
                  <pic:spPr>
                    <a:xfrm>
                      <a:off x="0" y="0"/>
                      <a:ext cx="1498600" cy="2734310"/>
                    </a:xfrm>
                    <a:prstGeom prst="rect">
                      <a:avLst/>
                    </a:prstGeom>
                    <a:noFill/>
                    <a:ln>
                      <a:noFill/>
                    </a:ln>
                  </pic:spPr>
                </pic:pic>
              </a:graphicData>
            </a:graphic>
          </wp:inline>
        </w:drawing>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第四步：进入考场</w:t>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当轮到该生进行面试时，该生在候考区会收到面试邀请</w:t>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noProof/>
          <w:sz w:val="32"/>
          <w:szCs w:val="32"/>
        </w:rPr>
        <w:drawing>
          <wp:inline distT="0" distB="0" distL="114300" distR="114300">
            <wp:extent cx="5273040" cy="2964815"/>
            <wp:effectExtent l="0" t="0" r="3810" b="6985"/>
            <wp:docPr id="38" name="图片 38" descr="进入候考区_收到邀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进入候考区_收到邀请"/>
                    <pic:cNvPicPr>
                      <a:picLocks noChangeAspect="1"/>
                    </pic:cNvPicPr>
                  </pic:nvPicPr>
                  <pic:blipFill>
                    <a:blip r:embed="rId41"/>
                    <a:stretch>
                      <a:fillRect/>
                    </a:stretch>
                  </pic:blipFill>
                  <pic:spPr>
                    <a:xfrm>
                      <a:off x="0" y="0"/>
                      <a:ext cx="5273040" cy="2964815"/>
                    </a:xfrm>
                    <a:prstGeom prst="rect">
                      <a:avLst/>
                    </a:prstGeom>
                  </pic:spPr>
                </pic:pic>
              </a:graphicData>
            </a:graphic>
          </wp:inline>
        </w:drawing>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点击开始面试按钮，考生会从候考区切换到考场进行面试</w:t>
      </w:r>
    </w:p>
    <w:p w:rsidR="004B4B91" w:rsidRPr="00C6349F" w:rsidRDefault="00276304" w:rsidP="00C6349F">
      <w:pPr>
        <w:ind w:firstLineChars="200" w:firstLine="640"/>
        <w:rPr>
          <w:rFonts w:ascii="仿宋_GB2312" w:eastAsia="仿宋_GB2312"/>
          <w:sz w:val="32"/>
          <w:szCs w:val="32"/>
        </w:rPr>
      </w:pPr>
      <w:r>
        <w:rPr>
          <w:rFonts w:ascii="仿宋_GB2312" w:eastAsia="仿宋_GB2312" w:hint="eastAsia"/>
          <w:sz w:val="32"/>
          <w:szCs w:val="32"/>
        </w:rPr>
        <w:lastRenderedPageBreak/>
        <w:t>（3）</w:t>
      </w:r>
      <w:r w:rsidR="004B4B91" w:rsidRPr="00C6349F">
        <w:rPr>
          <w:rFonts w:ascii="仿宋_GB2312" w:eastAsia="仿宋_GB2312" w:hint="eastAsia"/>
          <w:sz w:val="32"/>
          <w:szCs w:val="32"/>
        </w:rPr>
        <w:t>考后</w:t>
      </w:r>
      <w:r>
        <w:rPr>
          <w:rFonts w:ascii="仿宋_GB2312" w:eastAsia="仿宋_GB2312" w:hint="eastAsia"/>
          <w:sz w:val="32"/>
          <w:szCs w:val="32"/>
        </w:rPr>
        <w:t>阶段</w:t>
      </w:r>
    </w:p>
    <w:p w:rsidR="004B4B91" w:rsidRPr="00C6349F" w:rsidRDefault="004B4B91" w:rsidP="00C6349F">
      <w:pPr>
        <w:ind w:firstLineChars="200" w:firstLine="640"/>
        <w:rPr>
          <w:rFonts w:ascii="仿宋_GB2312" w:eastAsia="仿宋_GB2312"/>
          <w:sz w:val="32"/>
          <w:szCs w:val="32"/>
        </w:rPr>
      </w:pPr>
      <w:r w:rsidRPr="00C6349F">
        <w:rPr>
          <w:rFonts w:ascii="仿宋_GB2312" w:eastAsia="仿宋_GB2312" w:hint="eastAsia"/>
          <w:sz w:val="32"/>
          <w:szCs w:val="32"/>
        </w:rPr>
        <w:t>面试结束时，考生会收到面试结束提醒</w:t>
      </w:r>
    </w:p>
    <w:p w:rsidR="007B584D" w:rsidRDefault="004B4B91" w:rsidP="006735A1">
      <w:pPr>
        <w:ind w:firstLineChars="200" w:firstLine="640"/>
        <w:rPr>
          <w:rFonts w:ascii="黑体" w:eastAsia="黑体" w:hAnsi="黑体"/>
          <w:sz w:val="32"/>
          <w:szCs w:val="32"/>
        </w:rPr>
      </w:pPr>
      <w:r w:rsidRPr="00C6349F">
        <w:rPr>
          <w:rFonts w:ascii="仿宋_GB2312" w:eastAsia="仿宋_GB2312" w:hint="eastAsia"/>
          <w:noProof/>
          <w:sz w:val="32"/>
          <w:szCs w:val="32"/>
        </w:rPr>
        <w:drawing>
          <wp:inline distT="0" distB="0" distL="114300" distR="114300">
            <wp:extent cx="5269230" cy="2964815"/>
            <wp:effectExtent l="0" t="0" r="7620" b="6985"/>
            <wp:docPr id="41" name="图片 41" descr="73c1f41838976e668f93a11e12122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73c1f41838976e668f93a11e12122cc"/>
                    <pic:cNvPicPr>
                      <a:picLocks noChangeAspect="1"/>
                    </pic:cNvPicPr>
                  </pic:nvPicPr>
                  <pic:blipFill>
                    <a:blip r:embed="rId42"/>
                    <a:stretch>
                      <a:fillRect/>
                    </a:stretch>
                  </pic:blipFill>
                  <pic:spPr>
                    <a:xfrm>
                      <a:off x="0" y="0"/>
                      <a:ext cx="5269230" cy="2964815"/>
                    </a:xfrm>
                    <a:prstGeom prst="rect">
                      <a:avLst/>
                    </a:prstGeom>
                  </pic:spPr>
                </pic:pic>
              </a:graphicData>
            </a:graphic>
          </wp:inline>
        </w:drawing>
      </w:r>
    </w:p>
    <w:p w:rsidR="007B39D1" w:rsidRDefault="007B39D1" w:rsidP="007B39D1">
      <w:pPr>
        <w:ind w:firstLineChars="200" w:firstLine="640"/>
        <w:rPr>
          <w:rFonts w:ascii="仿宋_GB2312" w:eastAsia="仿宋_GB2312"/>
          <w:sz w:val="32"/>
          <w:szCs w:val="32"/>
        </w:rPr>
      </w:pPr>
      <w:r>
        <w:rPr>
          <w:rFonts w:ascii="仿宋_GB2312" w:eastAsia="仿宋_GB2312" w:hint="eastAsia"/>
          <w:sz w:val="32"/>
          <w:szCs w:val="32"/>
        </w:rPr>
        <w:t>3</w:t>
      </w:r>
      <w:r>
        <w:rPr>
          <w:rFonts w:ascii="仿宋_GB2312" w:eastAsia="仿宋_GB2312"/>
          <w:sz w:val="32"/>
          <w:szCs w:val="32"/>
        </w:rPr>
        <w:t>.</w:t>
      </w:r>
      <w:r>
        <w:rPr>
          <w:rFonts w:ascii="仿宋_GB2312" w:eastAsia="仿宋_GB2312" w:hint="eastAsia"/>
          <w:sz w:val="32"/>
          <w:szCs w:val="32"/>
        </w:rPr>
        <w:t>备用平台（</w:t>
      </w:r>
      <w:proofErr w:type="gramStart"/>
      <w:r>
        <w:rPr>
          <w:rFonts w:ascii="仿宋_GB2312" w:eastAsia="仿宋_GB2312" w:hint="eastAsia"/>
          <w:sz w:val="32"/>
          <w:szCs w:val="32"/>
        </w:rPr>
        <w:t>研招网</w:t>
      </w:r>
      <w:proofErr w:type="gramEnd"/>
      <w:r>
        <w:rPr>
          <w:rFonts w:ascii="仿宋_GB2312" w:eastAsia="仿宋_GB2312" w:hint="eastAsia"/>
          <w:sz w:val="32"/>
          <w:szCs w:val="32"/>
        </w:rPr>
        <w:t>招生远程面试系统）考生操作步骤</w:t>
      </w:r>
    </w:p>
    <w:p w:rsidR="007B39D1" w:rsidRPr="00FF0444" w:rsidRDefault="007B39D1" w:rsidP="007B39D1">
      <w:pPr>
        <w:ind w:firstLineChars="200" w:firstLine="640"/>
        <w:rPr>
          <w:rFonts w:ascii="仿宋_GB2312" w:eastAsia="仿宋_GB2312"/>
          <w:sz w:val="32"/>
          <w:szCs w:val="32"/>
        </w:rPr>
      </w:pPr>
      <w:r w:rsidRPr="00FF0444">
        <w:rPr>
          <w:rFonts w:ascii="仿宋_GB2312" w:eastAsia="仿宋_GB2312"/>
          <w:sz w:val="32"/>
          <w:szCs w:val="32"/>
        </w:rPr>
        <w:t>招生远程面试系统（以下简称</w:t>
      </w:r>
      <w:r w:rsidRPr="00FF0444">
        <w:rPr>
          <w:rFonts w:ascii="仿宋_GB2312" w:eastAsia="仿宋_GB2312"/>
          <w:sz w:val="32"/>
          <w:szCs w:val="32"/>
        </w:rPr>
        <w:t>“</w:t>
      </w:r>
      <w:r w:rsidRPr="00FF0444">
        <w:rPr>
          <w:rFonts w:ascii="仿宋_GB2312" w:eastAsia="仿宋_GB2312"/>
          <w:sz w:val="32"/>
          <w:szCs w:val="32"/>
        </w:rPr>
        <w:t>系统</w:t>
      </w:r>
      <w:r w:rsidRPr="00FF0444">
        <w:rPr>
          <w:rFonts w:ascii="仿宋_GB2312" w:eastAsia="仿宋_GB2312"/>
          <w:sz w:val="32"/>
          <w:szCs w:val="32"/>
        </w:rPr>
        <w:t>”</w:t>
      </w:r>
      <w:r w:rsidRPr="00FF0444">
        <w:rPr>
          <w:rFonts w:ascii="仿宋_GB2312" w:eastAsia="仿宋_GB2312"/>
          <w:sz w:val="32"/>
          <w:szCs w:val="32"/>
        </w:rPr>
        <w:t>）为高校考生远程在线面试提供服务。请考生按照以下流程操作:</w:t>
      </w:r>
    </w:p>
    <w:p w:rsidR="00972515" w:rsidRPr="00FF0444" w:rsidRDefault="00972515" w:rsidP="00972515">
      <w:pPr>
        <w:ind w:firstLineChars="200" w:firstLine="640"/>
        <w:rPr>
          <w:rFonts w:ascii="仿宋_GB2312" w:eastAsia="仿宋_GB2312"/>
          <w:sz w:val="32"/>
          <w:szCs w:val="32"/>
        </w:rPr>
      </w:pPr>
      <w:r>
        <w:rPr>
          <w:rFonts w:ascii="仿宋_GB2312" w:eastAsia="仿宋_GB2312" w:hint="eastAsia"/>
          <w:sz w:val="32"/>
          <w:szCs w:val="32"/>
        </w:rPr>
        <w:t>（1）</w:t>
      </w:r>
      <w:r w:rsidRPr="00FF0444">
        <w:rPr>
          <w:rFonts w:ascii="仿宋_GB2312" w:eastAsia="仿宋_GB2312"/>
          <w:sz w:val="32"/>
          <w:szCs w:val="32"/>
        </w:rPr>
        <w:t>下载安装软件</w:t>
      </w:r>
    </w:p>
    <w:p w:rsidR="00972515" w:rsidRPr="00FF0444" w:rsidRDefault="00972515" w:rsidP="00972515">
      <w:pPr>
        <w:ind w:firstLineChars="200" w:firstLine="640"/>
        <w:rPr>
          <w:rFonts w:ascii="仿宋_GB2312" w:eastAsia="仿宋_GB2312"/>
          <w:sz w:val="32"/>
          <w:szCs w:val="32"/>
        </w:rPr>
      </w:pPr>
      <w:r>
        <w:rPr>
          <w:rFonts w:ascii="仿宋_GB2312" w:eastAsia="仿宋_GB2312" w:hint="eastAsia"/>
          <w:sz w:val="32"/>
          <w:szCs w:val="32"/>
        </w:rPr>
        <w:t>系统</w:t>
      </w:r>
      <w:r w:rsidRPr="00FF0444">
        <w:rPr>
          <w:rFonts w:ascii="仿宋_GB2312" w:eastAsia="仿宋_GB2312"/>
          <w:sz w:val="32"/>
          <w:szCs w:val="32"/>
        </w:rPr>
        <w:t>支持Windows、Mac电脑</w:t>
      </w:r>
      <w:proofErr w:type="gramStart"/>
      <w:r w:rsidRPr="00FF0444">
        <w:rPr>
          <w:rFonts w:ascii="仿宋_GB2312" w:eastAsia="仿宋_GB2312"/>
          <w:sz w:val="32"/>
          <w:szCs w:val="32"/>
        </w:rPr>
        <w:t>以及安卓和</w:t>
      </w:r>
      <w:proofErr w:type="gramEnd"/>
      <w:r w:rsidRPr="00FF0444">
        <w:rPr>
          <w:rFonts w:ascii="仿宋_GB2312" w:eastAsia="仿宋_GB2312"/>
          <w:sz w:val="32"/>
          <w:szCs w:val="32"/>
        </w:rPr>
        <w:t>苹果手机，考生第二机位需使用手机。相关系统软件要求如下：</w:t>
      </w:r>
    </w:p>
    <w:p w:rsidR="00972515" w:rsidRPr="00FF0444" w:rsidRDefault="00972515" w:rsidP="00972515">
      <w:pPr>
        <w:ind w:firstLineChars="200" w:firstLine="640"/>
        <w:rPr>
          <w:rFonts w:ascii="仿宋_GB2312" w:eastAsia="仿宋_GB2312"/>
          <w:sz w:val="32"/>
          <w:szCs w:val="32"/>
        </w:rPr>
      </w:pPr>
      <w:r>
        <w:rPr>
          <w:rFonts w:ascii="仿宋_GB2312" w:eastAsia="仿宋_GB2312" w:hint="eastAsia"/>
          <w:sz w:val="32"/>
          <w:szCs w:val="32"/>
        </w:rPr>
        <w:t>A</w:t>
      </w:r>
      <w:r w:rsidRPr="00FF0444">
        <w:rPr>
          <w:rFonts w:ascii="仿宋_GB2312" w:eastAsia="仿宋_GB2312"/>
          <w:sz w:val="32"/>
          <w:szCs w:val="32"/>
        </w:rPr>
        <w:t>）Windows和Mac台式机及笔记本：需下载安装最新版Chrome浏览器（下载：</w:t>
      </w:r>
      <w:r w:rsidRPr="00FF0444">
        <w:rPr>
          <w:rFonts w:ascii="仿宋_GB2312" w:eastAsia="仿宋_GB2312"/>
          <w:sz w:val="32"/>
          <w:szCs w:val="32"/>
        </w:rPr>
        <w:t> </w:t>
      </w:r>
      <w:hyperlink r:id="rId43" w:tgtFrame="_blank" w:history="1">
        <w:r w:rsidRPr="00972515">
          <w:rPr>
            <w:rFonts w:ascii="仿宋_GB2312" w:eastAsia="仿宋_GB2312"/>
            <w:sz w:val="32"/>
            <w:szCs w:val="32"/>
          </w:rPr>
          <w:t>Mac版</w:t>
        </w:r>
      </w:hyperlink>
      <w:r w:rsidRPr="00FF0444">
        <w:rPr>
          <w:rFonts w:ascii="仿宋_GB2312" w:eastAsia="仿宋_GB2312"/>
          <w:sz w:val="32"/>
          <w:szCs w:val="32"/>
        </w:rPr>
        <w:t>、</w:t>
      </w:r>
      <w:hyperlink r:id="rId44" w:tgtFrame="_blank" w:history="1">
        <w:r w:rsidRPr="00972515">
          <w:rPr>
            <w:rFonts w:ascii="仿宋_GB2312" w:eastAsia="仿宋_GB2312"/>
            <w:sz w:val="32"/>
            <w:szCs w:val="32"/>
          </w:rPr>
          <w:t>Windows版</w:t>
        </w:r>
      </w:hyperlink>
      <w:r w:rsidRPr="00FF0444">
        <w:rPr>
          <w:rFonts w:ascii="仿宋_GB2312" w:eastAsia="仿宋_GB2312"/>
          <w:sz w:val="32"/>
          <w:szCs w:val="32"/>
        </w:rPr>
        <w:t>），其中台式机需提前准备外置摄像头。</w:t>
      </w:r>
    </w:p>
    <w:p w:rsidR="00972515" w:rsidRPr="00FF0444" w:rsidRDefault="00972515" w:rsidP="00972515">
      <w:pPr>
        <w:ind w:firstLineChars="200" w:firstLine="640"/>
        <w:rPr>
          <w:rFonts w:ascii="仿宋_GB2312" w:eastAsia="仿宋_GB2312"/>
          <w:sz w:val="32"/>
          <w:szCs w:val="32"/>
        </w:rPr>
      </w:pPr>
      <w:r>
        <w:rPr>
          <w:rFonts w:ascii="仿宋_GB2312" w:eastAsia="仿宋_GB2312" w:hint="eastAsia"/>
          <w:sz w:val="32"/>
          <w:szCs w:val="32"/>
        </w:rPr>
        <w:t>B</w:t>
      </w:r>
      <w:r w:rsidRPr="00FF0444">
        <w:rPr>
          <w:rFonts w:ascii="仿宋_GB2312" w:eastAsia="仿宋_GB2312"/>
          <w:sz w:val="32"/>
          <w:szCs w:val="32"/>
        </w:rPr>
        <w:t>）</w:t>
      </w:r>
      <w:proofErr w:type="gramStart"/>
      <w:r w:rsidRPr="00FF0444">
        <w:rPr>
          <w:rFonts w:ascii="仿宋_GB2312" w:eastAsia="仿宋_GB2312"/>
          <w:sz w:val="32"/>
          <w:szCs w:val="32"/>
        </w:rPr>
        <w:t>安卓手机</w:t>
      </w:r>
      <w:proofErr w:type="gramEnd"/>
      <w:r w:rsidRPr="00FF0444">
        <w:rPr>
          <w:rFonts w:ascii="仿宋_GB2312" w:eastAsia="仿宋_GB2312"/>
          <w:sz w:val="32"/>
          <w:szCs w:val="32"/>
        </w:rPr>
        <w:t>：需下载安装最新版</w:t>
      </w:r>
      <w:proofErr w:type="gramStart"/>
      <w:r w:rsidRPr="00FF0444">
        <w:rPr>
          <w:rFonts w:ascii="仿宋_GB2312" w:eastAsia="仿宋_GB2312"/>
          <w:sz w:val="32"/>
          <w:szCs w:val="32"/>
        </w:rPr>
        <w:t>学信网</w:t>
      </w:r>
      <w:proofErr w:type="gramEnd"/>
      <w:r w:rsidRPr="00FF0444">
        <w:rPr>
          <w:rFonts w:ascii="仿宋_GB2312" w:eastAsia="仿宋_GB2312"/>
          <w:sz w:val="32"/>
          <w:szCs w:val="32"/>
        </w:rPr>
        <w:t>APP（</w:t>
      </w:r>
      <w:hyperlink r:id="rId45" w:tgtFrame="_blank" w:history="1">
        <w:r w:rsidRPr="00972515">
          <w:rPr>
            <w:rFonts w:ascii="仿宋_GB2312" w:eastAsia="仿宋_GB2312"/>
            <w:sz w:val="32"/>
            <w:szCs w:val="32"/>
          </w:rPr>
          <w:t>下载</w:t>
        </w:r>
      </w:hyperlink>
      <w:r w:rsidRPr="00FF0444">
        <w:rPr>
          <w:rFonts w:ascii="仿宋_GB2312" w:eastAsia="仿宋_GB2312"/>
          <w:sz w:val="32"/>
          <w:szCs w:val="32"/>
        </w:rPr>
        <w:t>）。建议安装支付宝（实人验证用）。</w:t>
      </w:r>
    </w:p>
    <w:p w:rsidR="00972515" w:rsidRPr="00FF0444" w:rsidRDefault="00972515" w:rsidP="00972515">
      <w:pPr>
        <w:ind w:firstLineChars="200" w:firstLine="640"/>
        <w:rPr>
          <w:rFonts w:ascii="仿宋_GB2312" w:eastAsia="仿宋_GB2312"/>
          <w:sz w:val="32"/>
          <w:szCs w:val="32"/>
        </w:rPr>
      </w:pPr>
      <w:r>
        <w:rPr>
          <w:rFonts w:ascii="仿宋_GB2312" w:eastAsia="仿宋_GB2312" w:hint="eastAsia"/>
          <w:sz w:val="32"/>
          <w:szCs w:val="32"/>
        </w:rPr>
        <w:t>C</w:t>
      </w:r>
      <w:r w:rsidRPr="00FF0444">
        <w:rPr>
          <w:rFonts w:ascii="仿宋_GB2312" w:eastAsia="仿宋_GB2312"/>
          <w:sz w:val="32"/>
          <w:szCs w:val="32"/>
        </w:rPr>
        <w:t>）苹果手机：需下载安装最新版</w:t>
      </w:r>
      <w:proofErr w:type="gramStart"/>
      <w:r w:rsidRPr="00FF0444">
        <w:rPr>
          <w:rFonts w:ascii="仿宋_GB2312" w:eastAsia="仿宋_GB2312"/>
          <w:sz w:val="32"/>
          <w:szCs w:val="32"/>
        </w:rPr>
        <w:t>学信网</w:t>
      </w:r>
      <w:proofErr w:type="gramEnd"/>
      <w:r w:rsidRPr="00FF0444">
        <w:rPr>
          <w:rFonts w:ascii="仿宋_GB2312" w:eastAsia="仿宋_GB2312"/>
          <w:sz w:val="32"/>
          <w:szCs w:val="32"/>
        </w:rPr>
        <w:t>APP（</w:t>
      </w:r>
      <w:hyperlink r:id="rId46" w:tgtFrame="_blank" w:history="1">
        <w:r w:rsidRPr="00972515">
          <w:rPr>
            <w:rFonts w:ascii="仿宋_GB2312" w:eastAsia="仿宋_GB2312"/>
            <w:sz w:val="32"/>
            <w:szCs w:val="32"/>
          </w:rPr>
          <w:t>下载</w:t>
        </w:r>
      </w:hyperlink>
      <w:r w:rsidRPr="00FF0444">
        <w:rPr>
          <w:rFonts w:ascii="仿宋_GB2312" w:eastAsia="仿宋_GB2312"/>
          <w:sz w:val="32"/>
          <w:szCs w:val="32"/>
        </w:rPr>
        <w:t>）, 安</w:t>
      </w:r>
      <w:r w:rsidRPr="00FF0444">
        <w:rPr>
          <w:rFonts w:ascii="仿宋_GB2312" w:eastAsia="仿宋_GB2312"/>
          <w:sz w:val="32"/>
          <w:szCs w:val="32"/>
        </w:rPr>
        <w:lastRenderedPageBreak/>
        <w:t>装后请</w:t>
      </w:r>
      <w:proofErr w:type="gramStart"/>
      <w:r w:rsidRPr="00FF0444">
        <w:rPr>
          <w:rFonts w:ascii="仿宋_GB2312" w:eastAsia="仿宋_GB2312"/>
          <w:sz w:val="32"/>
          <w:szCs w:val="32"/>
        </w:rPr>
        <w:t>允许学信网</w:t>
      </w:r>
      <w:proofErr w:type="gramEnd"/>
      <w:r w:rsidRPr="00FF0444">
        <w:rPr>
          <w:rFonts w:ascii="仿宋_GB2312" w:eastAsia="仿宋_GB2312"/>
          <w:sz w:val="32"/>
          <w:szCs w:val="32"/>
        </w:rPr>
        <w:t>App使用摄像头、扬声器、存储空间、网络等权限，以保证正常进行实人验证。建议安装支付宝（实人验证用）。</w:t>
      </w:r>
    </w:p>
    <w:p w:rsidR="007B39D1" w:rsidRDefault="00972515" w:rsidP="00972515">
      <w:pPr>
        <w:ind w:firstLineChars="200" w:firstLine="640"/>
        <w:rPr>
          <w:rFonts w:ascii="仿宋_GB2312" w:eastAsia="仿宋_GB2312"/>
          <w:sz w:val="32"/>
          <w:szCs w:val="32"/>
        </w:rPr>
      </w:pPr>
      <w:r w:rsidRPr="00FF0444">
        <w:rPr>
          <w:rFonts w:ascii="仿宋_GB2312" w:eastAsia="仿宋_GB2312"/>
          <w:sz w:val="32"/>
          <w:szCs w:val="32"/>
        </w:rPr>
        <w:t>考生首次登录系统，或每次进入考场之前均需要进行实人验证。系统提供支付宝App和</w:t>
      </w:r>
      <w:proofErr w:type="gramStart"/>
      <w:r w:rsidRPr="00FF0444">
        <w:rPr>
          <w:rFonts w:ascii="仿宋_GB2312" w:eastAsia="仿宋_GB2312"/>
          <w:sz w:val="32"/>
          <w:szCs w:val="32"/>
        </w:rPr>
        <w:t>学信网</w:t>
      </w:r>
      <w:proofErr w:type="gramEnd"/>
      <w:r w:rsidRPr="00FF0444">
        <w:rPr>
          <w:rFonts w:ascii="仿宋_GB2312" w:eastAsia="仿宋_GB2312"/>
          <w:sz w:val="32"/>
          <w:szCs w:val="32"/>
        </w:rPr>
        <w:t>App两种验证方式。</w:t>
      </w:r>
    </w:p>
    <w:p w:rsidR="00972515" w:rsidRDefault="00972515" w:rsidP="00972515">
      <w:pPr>
        <w:rPr>
          <w:rFonts w:ascii="仿宋_GB2312" w:eastAsia="仿宋_GB2312"/>
          <w:sz w:val="32"/>
          <w:szCs w:val="32"/>
        </w:rPr>
      </w:pPr>
      <w:r>
        <w:rPr>
          <w:rFonts w:ascii="仿宋_GB2312" w:eastAsia="仿宋_GB2312" w:hint="eastAsia"/>
          <w:noProof/>
          <w:sz w:val="32"/>
          <w:szCs w:val="32"/>
        </w:rPr>
        <w:drawing>
          <wp:inline distT="0" distB="0" distL="0" distR="0">
            <wp:extent cx="5274310" cy="3260090"/>
            <wp:effectExtent l="19050" t="0" r="2540" b="0"/>
            <wp:docPr id="3" name="图片 2" descr="down-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app.jpg"/>
                    <pic:cNvPicPr/>
                  </pic:nvPicPr>
                  <pic:blipFill>
                    <a:blip r:embed="rId47"/>
                    <a:stretch>
                      <a:fillRect/>
                    </a:stretch>
                  </pic:blipFill>
                  <pic:spPr>
                    <a:xfrm>
                      <a:off x="0" y="0"/>
                      <a:ext cx="5274310" cy="3260090"/>
                    </a:xfrm>
                    <a:prstGeom prst="rect">
                      <a:avLst/>
                    </a:prstGeom>
                  </pic:spPr>
                </pic:pic>
              </a:graphicData>
            </a:graphic>
          </wp:inline>
        </w:drawing>
      </w:r>
    </w:p>
    <w:p w:rsidR="00972515" w:rsidRPr="00FF0444" w:rsidRDefault="00972515" w:rsidP="00972515">
      <w:pPr>
        <w:ind w:firstLineChars="200" w:firstLine="640"/>
        <w:rPr>
          <w:rFonts w:ascii="仿宋_GB2312" w:eastAsia="仿宋_GB2312"/>
          <w:sz w:val="32"/>
          <w:szCs w:val="32"/>
        </w:rPr>
      </w:pPr>
      <w:r>
        <w:rPr>
          <w:rFonts w:ascii="仿宋_GB2312" w:eastAsia="仿宋_GB2312" w:hint="eastAsia"/>
          <w:sz w:val="32"/>
          <w:szCs w:val="32"/>
        </w:rPr>
        <w:t>（2）</w:t>
      </w:r>
      <w:r w:rsidRPr="00FF0444">
        <w:rPr>
          <w:rFonts w:ascii="仿宋_GB2312" w:eastAsia="仿宋_GB2312"/>
          <w:sz w:val="32"/>
          <w:szCs w:val="32"/>
        </w:rPr>
        <w:t>. 注册登录</w:t>
      </w:r>
    </w:p>
    <w:p w:rsidR="00972515" w:rsidRDefault="00972515" w:rsidP="00972515">
      <w:pPr>
        <w:ind w:firstLineChars="200" w:firstLine="640"/>
        <w:rPr>
          <w:rFonts w:ascii="仿宋_GB2312" w:eastAsia="仿宋_GB2312"/>
          <w:sz w:val="32"/>
          <w:szCs w:val="32"/>
        </w:rPr>
      </w:pPr>
      <w:r w:rsidRPr="00FF0444">
        <w:rPr>
          <w:rFonts w:ascii="仿宋_GB2312" w:eastAsia="仿宋_GB2312"/>
          <w:sz w:val="32"/>
          <w:szCs w:val="32"/>
        </w:rPr>
        <w:t>系统登录页面地址为：</w:t>
      </w:r>
    </w:p>
    <w:p w:rsidR="00972515" w:rsidRPr="00FF0444" w:rsidRDefault="00F96F8D" w:rsidP="00264C0E">
      <w:pPr>
        <w:ind w:firstLineChars="200" w:firstLine="420"/>
        <w:rPr>
          <w:rFonts w:ascii="仿宋_GB2312" w:eastAsia="仿宋_GB2312"/>
          <w:sz w:val="32"/>
          <w:szCs w:val="32"/>
        </w:rPr>
      </w:pPr>
      <w:hyperlink r:id="rId48" w:history="1">
        <w:r w:rsidR="00972515" w:rsidRPr="00972515">
          <w:rPr>
            <w:rFonts w:ascii="仿宋_GB2312" w:eastAsia="仿宋_GB2312"/>
            <w:sz w:val="32"/>
            <w:szCs w:val="32"/>
          </w:rPr>
          <w:t>https://bm.chsi.com.cn/ycms/stu/</w:t>
        </w:r>
      </w:hyperlink>
      <w:r w:rsidR="00972515" w:rsidRPr="00FF0444">
        <w:rPr>
          <w:rFonts w:ascii="仿宋_GB2312" w:eastAsia="仿宋_GB2312"/>
          <w:sz w:val="32"/>
          <w:szCs w:val="32"/>
        </w:rPr>
        <w:t>，使用</w:t>
      </w:r>
      <w:hyperlink r:id="rId49" w:tgtFrame="_blank" w:history="1">
        <w:proofErr w:type="gramStart"/>
        <w:r w:rsidR="00972515" w:rsidRPr="00972515">
          <w:rPr>
            <w:rFonts w:ascii="仿宋_GB2312" w:eastAsia="仿宋_GB2312"/>
            <w:sz w:val="32"/>
            <w:szCs w:val="32"/>
          </w:rPr>
          <w:t>学信网账号</w:t>
        </w:r>
        <w:proofErr w:type="gramEnd"/>
      </w:hyperlink>
      <w:r w:rsidR="00972515" w:rsidRPr="00FF0444">
        <w:rPr>
          <w:rFonts w:ascii="仿宋_GB2312" w:eastAsia="仿宋_GB2312"/>
          <w:sz w:val="32"/>
          <w:szCs w:val="32"/>
        </w:rPr>
        <w:t>登录。</w:t>
      </w:r>
    </w:p>
    <w:p w:rsidR="00972515" w:rsidRPr="00FF0444" w:rsidRDefault="00972515" w:rsidP="00972515">
      <w:pPr>
        <w:ind w:firstLineChars="200" w:firstLine="640"/>
        <w:rPr>
          <w:rFonts w:ascii="仿宋_GB2312" w:eastAsia="仿宋_GB2312"/>
          <w:sz w:val="32"/>
          <w:szCs w:val="32"/>
        </w:rPr>
      </w:pPr>
      <w:r w:rsidRPr="00FF0444">
        <w:rPr>
          <w:rFonts w:ascii="仿宋_GB2312" w:eastAsia="仿宋_GB2312"/>
          <w:sz w:val="32"/>
          <w:szCs w:val="32"/>
        </w:rPr>
        <w:t>1</w:t>
      </w:r>
      <w:r>
        <w:rPr>
          <w:rFonts w:ascii="仿宋_GB2312" w:eastAsia="仿宋_GB2312" w:hint="eastAsia"/>
          <w:sz w:val="32"/>
          <w:szCs w:val="32"/>
        </w:rPr>
        <w:t>）</w:t>
      </w:r>
      <w:r w:rsidRPr="00FF0444">
        <w:rPr>
          <w:rFonts w:ascii="仿宋_GB2312" w:eastAsia="仿宋_GB2312"/>
          <w:sz w:val="32"/>
          <w:szCs w:val="32"/>
        </w:rPr>
        <w:t xml:space="preserve"> 注册</w:t>
      </w:r>
    </w:p>
    <w:p w:rsidR="00972515" w:rsidRPr="00FF0444" w:rsidRDefault="00972515" w:rsidP="00972515">
      <w:pPr>
        <w:ind w:firstLineChars="200" w:firstLine="640"/>
        <w:rPr>
          <w:rFonts w:ascii="仿宋_GB2312" w:eastAsia="仿宋_GB2312"/>
          <w:sz w:val="32"/>
          <w:szCs w:val="32"/>
        </w:rPr>
      </w:pPr>
      <w:r w:rsidRPr="00FF0444">
        <w:rPr>
          <w:rFonts w:ascii="仿宋_GB2312" w:eastAsia="仿宋_GB2312"/>
          <w:sz w:val="32"/>
          <w:szCs w:val="32"/>
        </w:rPr>
        <w:t>参加研究生复试的考生，</w:t>
      </w:r>
      <w:proofErr w:type="gramStart"/>
      <w:r w:rsidRPr="00FF0444">
        <w:rPr>
          <w:rFonts w:ascii="仿宋_GB2312" w:eastAsia="仿宋_GB2312"/>
          <w:sz w:val="32"/>
          <w:szCs w:val="32"/>
        </w:rPr>
        <w:t>用之前网</w:t>
      </w:r>
      <w:proofErr w:type="gramEnd"/>
      <w:r w:rsidRPr="00FF0444">
        <w:rPr>
          <w:rFonts w:ascii="仿宋_GB2312" w:eastAsia="仿宋_GB2312"/>
          <w:sz w:val="32"/>
          <w:szCs w:val="32"/>
        </w:rPr>
        <w:t>报时的账号登录即可，不用重新注册。</w:t>
      </w:r>
    </w:p>
    <w:p w:rsidR="00972515" w:rsidRPr="00FF0444" w:rsidRDefault="00972515" w:rsidP="00972515">
      <w:pPr>
        <w:ind w:firstLineChars="200" w:firstLine="640"/>
        <w:rPr>
          <w:rFonts w:ascii="仿宋_GB2312" w:eastAsia="仿宋_GB2312"/>
          <w:sz w:val="32"/>
          <w:szCs w:val="32"/>
        </w:rPr>
      </w:pPr>
      <w:r w:rsidRPr="00FF0444">
        <w:rPr>
          <w:rFonts w:ascii="仿宋_GB2312" w:eastAsia="仿宋_GB2312"/>
          <w:sz w:val="32"/>
          <w:szCs w:val="32"/>
        </w:rPr>
        <w:t>进入系统登录页面，点击【注册】按钮，进</w:t>
      </w:r>
      <w:proofErr w:type="gramStart"/>
      <w:r w:rsidRPr="00FF0444">
        <w:rPr>
          <w:rFonts w:ascii="仿宋_GB2312" w:eastAsia="仿宋_GB2312"/>
          <w:sz w:val="32"/>
          <w:szCs w:val="32"/>
        </w:rPr>
        <w:t>入学信网</w:t>
      </w:r>
      <w:proofErr w:type="gramEnd"/>
      <w:r w:rsidRPr="00FF0444">
        <w:rPr>
          <w:rFonts w:ascii="仿宋_GB2312" w:eastAsia="仿宋_GB2312"/>
          <w:sz w:val="32"/>
          <w:szCs w:val="32"/>
        </w:rPr>
        <w:t>账号注册页面。账号注册需提供考生的手机号及短信验证码、</w:t>
      </w:r>
      <w:r w:rsidRPr="00FF0444">
        <w:rPr>
          <w:rFonts w:ascii="仿宋_GB2312" w:eastAsia="仿宋_GB2312"/>
          <w:sz w:val="32"/>
          <w:szCs w:val="32"/>
        </w:rPr>
        <w:lastRenderedPageBreak/>
        <w:t>姓名、证件号码等信息，设置密码后，即可完成注册。请牢记账号及密码。</w:t>
      </w:r>
    </w:p>
    <w:p w:rsidR="00972515" w:rsidRPr="00FF0444" w:rsidRDefault="00972515" w:rsidP="00972515">
      <w:pPr>
        <w:ind w:firstLineChars="200" w:firstLine="640"/>
        <w:rPr>
          <w:rFonts w:ascii="仿宋_GB2312" w:eastAsia="仿宋_GB2312"/>
          <w:sz w:val="32"/>
          <w:szCs w:val="32"/>
        </w:rPr>
      </w:pPr>
      <w:r w:rsidRPr="00FF0444">
        <w:rPr>
          <w:rFonts w:ascii="仿宋_GB2312" w:eastAsia="仿宋_GB2312"/>
          <w:sz w:val="32"/>
          <w:szCs w:val="32"/>
        </w:rPr>
        <w:t>2</w:t>
      </w:r>
      <w:r>
        <w:rPr>
          <w:rFonts w:ascii="仿宋_GB2312" w:eastAsia="仿宋_GB2312" w:hint="eastAsia"/>
          <w:sz w:val="32"/>
          <w:szCs w:val="32"/>
        </w:rPr>
        <w:t>）</w:t>
      </w:r>
      <w:r w:rsidRPr="00FF0444">
        <w:rPr>
          <w:rFonts w:ascii="仿宋_GB2312" w:eastAsia="仿宋_GB2312"/>
          <w:sz w:val="32"/>
          <w:szCs w:val="32"/>
        </w:rPr>
        <w:t xml:space="preserve"> 登录</w:t>
      </w:r>
    </w:p>
    <w:p w:rsidR="00972515" w:rsidRPr="00FF0444" w:rsidRDefault="00972515" w:rsidP="00972515">
      <w:pPr>
        <w:ind w:firstLineChars="200" w:firstLine="640"/>
        <w:rPr>
          <w:rFonts w:ascii="仿宋_GB2312" w:eastAsia="仿宋_GB2312"/>
          <w:sz w:val="32"/>
          <w:szCs w:val="32"/>
        </w:rPr>
      </w:pPr>
      <w:r w:rsidRPr="00FF0444">
        <w:rPr>
          <w:rFonts w:ascii="仿宋_GB2312" w:eastAsia="仿宋_GB2312"/>
          <w:sz w:val="32"/>
          <w:szCs w:val="32"/>
        </w:rPr>
        <w:t>进入系统登录页面，使用手机号或身份证号、密码，即可登录。登录后，请认真仔细</w:t>
      </w:r>
      <w:proofErr w:type="gramStart"/>
      <w:r w:rsidRPr="00FF0444">
        <w:rPr>
          <w:rFonts w:ascii="仿宋_GB2312" w:eastAsia="仿宋_GB2312"/>
          <w:sz w:val="32"/>
          <w:szCs w:val="32"/>
        </w:rPr>
        <w:t>阅读学信网</w:t>
      </w:r>
      <w:proofErr w:type="gramEnd"/>
      <w:r w:rsidRPr="00FF0444">
        <w:rPr>
          <w:rFonts w:ascii="仿宋_GB2312" w:eastAsia="仿宋_GB2312"/>
          <w:sz w:val="32"/>
          <w:szCs w:val="32"/>
        </w:rPr>
        <w:t>用户协议和隐私政策，勾选</w:t>
      </w:r>
      <w:r w:rsidRPr="00FF0444">
        <w:rPr>
          <w:rFonts w:ascii="仿宋_GB2312" w:eastAsia="仿宋_GB2312"/>
          <w:sz w:val="32"/>
          <w:szCs w:val="32"/>
        </w:rPr>
        <w:t>“</w:t>
      </w:r>
      <w:r w:rsidRPr="00FF0444">
        <w:rPr>
          <w:rFonts w:ascii="仿宋_GB2312" w:eastAsia="仿宋_GB2312"/>
          <w:sz w:val="32"/>
          <w:szCs w:val="32"/>
        </w:rPr>
        <w:t>同意</w:t>
      </w:r>
      <w:r w:rsidRPr="00FF0444">
        <w:rPr>
          <w:rFonts w:ascii="仿宋_GB2312" w:eastAsia="仿宋_GB2312"/>
          <w:sz w:val="32"/>
          <w:szCs w:val="32"/>
        </w:rPr>
        <w:t>”</w:t>
      </w:r>
      <w:r w:rsidRPr="00FF0444">
        <w:rPr>
          <w:rFonts w:ascii="仿宋_GB2312" w:eastAsia="仿宋_GB2312"/>
          <w:sz w:val="32"/>
          <w:szCs w:val="32"/>
        </w:rPr>
        <w:t>方可进入系统。</w:t>
      </w:r>
    </w:p>
    <w:p w:rsidR="00972515" w:rsidRDefault="00972515" w:rsidP="00972515">
      <w:pPr>
        <w:jc w:val="center"/>
        <w:rPr>
          <w:rFonts w:ascii="仿宋_GB2312" w:eastAsia="仿宋_GB2312"/>
          <w:sz w:val="32"/>
          <w:szCs w:val="32"/>
        </w:rPr>
      </w:pPr>
      <w:r>
        <w:rPr>
          <w:rFonts w:ascii="仿宋_GB2312" w:eastAsia="仿宋_GB2312" w:hint="eastAsia"/>
          <w:noProof/>
          <w:sz w:val="32"/>
          <w:szCs w:val="32"/>
        </w:rPr>
        <w:drawing>
          <wp:inline distT="0" distB="0" distL="0" distR="0">
            <wp:extent cx="1923724" cy="4164129"/>
            <wp:effectExtent l="19050" t="0" r="326" b="0"/>
            <wp:docPr id="4" name="图片 3" descr="down-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app.jpg"/>
                    <pic:cNvPicPr/>
                  </pic:nvPicPr>
                  <pic:blipFill>
                    <a:blip r:embed="rId50"/>
                    <a:stretch>
                      <a:fillRect/>
                    </a:stretch>
                  </pic:blipFill>
                  <pic:spPr>
                    <a:xfrm>
                      <a:off x="0" y="0"/>
                      <a:ext cx="1928169" cy="4173751"/>
                    </a:xfrm>
                    <a:prstGeom prst="rect">
                      <a:avLst/>
                    </a:prstGeom>
                  </pic:spPr>
                </pic:pic>
              </a:graphicData>
            </a:graphic>
          </wp:inline>
        </w:drawing>
      </w:r>
      <w:r>
        <w:rPr>
          <w:rFonts w:ascii="仿宋_GB2312" w:eastAsia="仿宋_GB2312" w:hint="eastAsia"/>
          <w:sz w:val="32"/>
          <w:szCs w:val="32"/>
        </w:rPr>
        <w:t xml:space="preserve">  </w:t>
      </w:r>
      <w:r>
        <w:rPr>
          <w:rFonts w:ascii="仿宋_GB2312" w:eastAsia="仿宋_GB2312" w:hint="eastAsia"/>
          <w:noProof/>
          <w:sz w:val="32"/>
          <w:szCs w:val="32"/>
        </w:rPr>
        <w:drawing>
          <wp:inline distT="0" distB="0" distL="0" distR="0">
            <wp:extent cx="2851845" cy="4168239"/>
            <wp:effectExtent l="19050" t="0" r="5655" b="0"/>
            <wp:docPr id="7" name="图片 6" descr="down-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app.jpg"/>
                    <pic:cNvPicPr/>
                  </pic:nvPicPr>
                  <pic:blipFill>
                    <a:blip r:embed="rId51" cstate="print"/>
                    <a:stretch>
                      <a:fillRect/>
                    </a:stretch>
                  </pic:blipFill>
                  <pic:spPr>
                    <a:xfrm>
                      <a:off x="0" y="0"/>
                      <a:ext cx="2852516" cy="4169220"/>
                    </a:xfrm>
                    <a:prstGeom prst="rect">
                      <a:avLst/>
                    </a:prstGeom>
                  </pic:spPr>
                </pic:pic>
              </a:graphicData>
            </a:graphic>
          </wp:inline>
        </w:drawing>
      </w:r>
    </w:p>
    <w:p w:rsidR="00972515" w:rsidRPr="00FF0444" w:rsidRDefault="0059739F" w:rsidP="0059739F">
      <w:pPr>
        <w:ind w:firstLineChars="200" w:firstLine="640"/>
        <w:rPr>
          <w:rFonts w:ascii="仿宋_GB2312" w:eastAsia="仿宋_GB2312"/>
          <w:sz w:val="32"/>
          <w:szCs w:val="32"/>
        </w:rPr>
      </w:pPr>
      <w:r>
        <w:rPr>
          <w:rFonts w:ascii="仿宋_GB2312" w:eastAsia="仿宋_GB2312" w:hint="eastAsia"/>
          <w:sz w:val="32"/>
          <w:szCs w:val="32"/>
        </w:rPr>
        <w:t>（3）</w:t>
      </w:r>
      <w:r w:rsidR="00972515" w:rsidRPr="00FF0444">
        <w:rPr>
          <w:rFonts w:ascii="仿宋_GB2312" w:eastAsia="仿宋_GB2312"/>
          <w:sz w:val="32"/>
          <w:szCs w:val="32"/>
        </w:rPr>
        <w:t>. 实人验证</w:t>
      </w:r>
    </w:p>
    <w:p w:rsidR="00972515" w:rsidRDefault="00972515" w:rsidP="0059739F">
      <w:pPr>
        <w:ind w:firstLineChars="200" w:firstLine="640"/>
        <w:rPr>
          <w:rFonts w:ascii="仿宋_GB2312" w:eastAsia="仿宋_GB2312"/>
          <w:sz w:val="32"/>
          <w:szCs w:val="32"/>
        </w:rPr>
      </w:pPr>
      <w:r w:rsidRPr="00FF0444">
        <w:rPr>
          <w:rFonts w:ascii="仿宋_GB2312" w:eastAsia="仿宋_GB2312"/>
          <w:sz w:val="32"/>
          <w:szCs w:val="32"/>
        </w:rPr>
        <w:t>首次登录系统时，考生须进行实人验证，可从</w:t>
      </w:r>
      <w:r w:rsidRPr="00FF0444">
        <w:rPr>
          <w:rFonts w:ascii="仿宋_GB2312" w:eastAsia="仿宋_GB2312"/>
          <w:sz w:val="32"/>
          <w:szCs w:val="32"/>
        </w:rPr>
        <w:t>“</w:t>
      </w:r>
      <w:r w:rsidRPr="00FF0444">
        <w:rPr>
          <w:rFonts w:ascii="仿宋_GB2312" w:eastAsia="仿宋_GB2312"/>
          <w:sz w:val="32"/>
          <w:szCs w:val="32"/>
        </w:rPr>
        <w:t>支付宝App</w:t>
      </w:r>
      <w:r w:rsidRPr="00FF0444">
        <w:rPr>
          <w:rFonts w:ascii="仿宋_GB2312" w:eastAsia="仿宋_GB2312"/>
          <w:sz w:val="32"/>
          <w:szCs w:val="32"/>
        </w:rPr>
        <w:t>”</w:t>
      </w:r>
      <w:r w:rsidRPr="00FF0444">
        <w:rPr>
          <w:rFonts w:ascii="仿宋_GB2312" w:eastAsia="仿宋_GB2312"/>
          <w:sz w:val="32"/>
          <w:szCs w:val="32"/>
        </w:rPr>
        <w:t>和</w:t>
      </w:r>
      <w:r w:rsidRPr="00FF0444">
        <w:rPr>
          <w:rFonts w:ascii="仿宋_GB2312" w:eastAsia="仿宋_GB2312"/>
          <w:sz w:val="32"/>
          <w:szCs w:val="32"/>
        </w:rPr>
        <w:t>“</w:t>
      </w:r>
      <w:r w:rsidRPr="00FF0444">
        <w:rPr>
          <w:rFonts w:ascii="仿宋_GB2312" w:eastAsia="仿宋_GB2312"/>
          <w:sz w:val="32"/>
          <w:szCs w:val="32"/>
        </w:rPr>
        <w:t>学信网App</w:t>
      </w:r>
      <w:r w:rsidRPr="00FF0444">
        <w:rPr>
          <w:rFonts w:ascii="仿宋_GB2312" w:eastAsia="仿宋_GB2312"/>
          <w:sz w:val="32"/>
          <w:szCs w:val="32"/>
        </w:rPr>
        <w:t>”</w:t>
      </w:r>
      <w:r w:rsidRPr="00FF0444">
        <w:rPr>
          <w:rFonts w:ascii="仿宋_GB2312" w:eastAsia="仿宋_GB2312"/>
          <w:sz w:val="32"/>
          <w:szCs w:val="32"/>
        </w:rPr>
        <w:t>中任选一种方式进行验证。下面以</w:t>
      </w:r>
      <w:proofErr w:type="gramStart"/>
      <w:r w:rsidRPr="00FF0444">
        <w:rPr>
          <w:rFonts w:ascii="仿宋_GB2312" w:eastAsia="仿宋_GB2312"/>
          <w:sz w:val="32"/>
          <w:szCs w:val="32"/>
        </w:rPr>
        <w:t>学信网</w:t>
      </w:r>
      <w:proofErr w:type="gramEnd"/>
      <w:r w:rsidRPr="00FF0444">
        <w:rPr>
          <w:rFonts w:ascii="仿宋_GB2312" w:eastAsia="仿宋_GB2312"/>
          <w:sz w:val="32"/>
          <w:szCs w:val="32"/>
        </w:rPr>
        <w:t>App为例进行介绍。</w:t>
      </w:r>
    </w:p>
    <w:p w:rsidR="0059739F" w:rsidRDefault="0059739F" w:rsidP="0059739F">
      <w:pPr>
        <w:ind w:firstLineChars="200" w:firstLine="640"/>
        <w:jc w:val="center"/>
        <w:rPr>
          <w:rFonts w:ascii="仿宋_GB2312" w:eastAsia="仿宋_GB2312"/>
          <w:sz w:val="32"/>
          <w:szCs w:val="32"/>
        </w:rPr>
      </w:pPr>
      <w:r>
        <w:rPr>
          <w:rFonts w:ascii="仿宋_GB2312" w:eastAsia="仿宋_GB2312" w:hint="eastAsia"/>
          <w:noProof/>
          <w:sz w:val="32"/>
          <w:szCs w:val="32"/>
        </w:rPr>
        <w:lastRenderedPageBreak/>
        <w:drawing>
          <wp:inline distT="0" distB="0" distL="0" distR="0">
            <wp:extent cx="3180953" cy="4161905"/>
            <wp:effectExtent l="19050" t="0" r="397" b="0"/>
            <wp:docPr id="10" name="图片 9" descr="down1-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1-app.jpg"/>
                    <pic:cNvPicPr/>
                  </pic:nvPicPr>
                  <pic:blipFill>
                    <a:blip r:embed="rId52"/>
                    <a:stretch>
                      <a:fillRect/>
                    </a:stretch>
                  </pic:blipFill>
                  <pic:spPr>
                    <a:xfrm>
                      <a:off x="0" y="0"/>
                      <a:ext cx="3180953" cy="4161905"/>
                    </a:xfrm>
                    <a:prstGeom prst="rect">
                      <a:avLst/>
                    </a:prstGeom>
                  </pic:spPr>
                </pic:pic>
              </a:graphicData>
            </a:graphic>
          </wp:inline>
        </w:drawing>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1</w:t>
      </w:r>
      <w:r>
        <w:rPr>
          <w:rFonts w:ascii="仿宋_GB2312" w:eastAsia="仿宋_GB2312" w:hint="eastAsia"/>
          <w:sz w:val="32"/>
          <w:szCs w:val="32"/>
        </w:rPr>
        <w:t>）</w:t>
      </w:r>
      <w:r w:rsidRPr="00FF0444">
        <w:rPr>
          <w:rFonts w:ascii="仿宋_GB2312" w:eastAsia="仿宋_GB2312"/>
          <w:sz w:val="32"/>
          <w:szCs w:val="32"/>
        </w:rPr>
        <w:t xml:space="preserve"> </w:t>
      </w:r>
      <w:proofErr w:type="gramStart"/>
      <w:r w:rsidRPr="00FF0444">
        <w:rPr>
          <w:rFonts w:ascii="仿宋_GB2312" w:eastAsia="仿宋_GB2312"/>
          <w:sz w:val="32"/>
          <w:szCs w:val="32"/>
        </w:rPr>
        <w:t>电脑端实人</w:t>
      </w:r>
      <w:proofErr w:type="gramEnd"/>
      <w:r w:rsidRPr="00FF0444">
        <w:rPr>
          <w:rFonts w:ascii="仿宋_GB2312" w:eastAsia="仿宋_GB2312"/>
          <w:sz w:val="32"/>
          <w:szCs w:val="32"/>
        </w:rPr>
        <w:t>验证</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若考生从电脑端登录系统，则选择</w:t>
      </w:r>
      <w:r w:rsidRPr="00FF0444">
        <w:rPr>
          <w:rFonts w:ascii="仿宋_GB2312" w:eastAsia="仿宋_GB2312"/>
          <w:sz w:val="32"/>
          <w:szCs w:val="32"/>
        </w:rPr>
        <w:t>“</w:t>
      </w:r>
      <w:r w:rsidRPr="00FF0444">
        <w:rPr>
          <w:rFonts w:ascii="仿宋_GB2312" w:eastAsia="仿宋_GB2312"/>
          <w:sz w:val="32"/>
          <w:szCs w:val="32"/>
        </w:rPr>
        <w:t>学信网App</w:t>
      </w:r>
      <w:r w:rsidRPr="00FF0444">
        <w:rPr>
          <w:rFonts w:ascii="仿宋_GB2312" w:eastAsia="仿宋_GB2312"/>
          <w:sz w:val="32"/>
          <w:szCs w:val="32"/>
        </w:rPr>
        <w:t>”</w:t>
      </w:r>
      <w:r w:rsidRPr="00FF0444">
        <w:rPr>
          <w:rFonts w:ascii="仿宋_GB2312" w:eastAsia="仿宋_GB2312"/>
          <w:sz w:val="32"/>
          <w:szCs w:val="32"/>
        </w:rPr>
        <w:t>方式后，电脑页面会显示实人验证二维码。</w:t>
      </w:r>
    </w:p>
    <w:p w:rsidR="0059739F" w:rsidRPr="00FF0444" w:rsidRDefault="0059739F" w:rsidP="0059739F">
      <w:pPr>
        <w:jc w:val="center"/>
        <w:rPr>
          <w:rFonts w:ascii="仿宋_GB2312" w:eastAsia="仿宋_GB2312"/>
          <w:sz w:val="32"/>
          <w:szCs w:val="32"/>
        </w:rPr>
      </w:pPr>
      <w:r>
        <w:rPr>
          <w:rFonts w:ascii="仿宋_GB2312" w:eastAsia="仿宋_GB2312"/>
          <w:noProof/>
          <w:sz w:val="32"/>
          <w:szCs w:val="32"/>
        </w:rPr>
        <w:drawing>
          <wp:inline distT="0" distB="0" distL="0" distR="0">
            <wp:extent cx="4434197" cy="2134351"/>
            <wp:effectExtent l="19050" t="0" r="4453" b="0"/>
            <wp:docPr id="12" name="图片 11" descr="down1-a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1-app.png"/>
                    <pic:cNvPicPr/>
                  </pic:nvPicPr>
                  <pic:blipFill>
                    <a:blip r:embed="rId53"/>
                    <a:stretch>
                      <a:fillRect/>
                    </a:stretch>
                  </pic:blipFill>
                  <pic:spPr>
                    <a:xfrm>
                      <a:off x="0" y="0"/>
                      <a:ext cx="4433781" cy="2134151"/>
                    </a:xfrm>
                    <a:prstGeom prst="rect">
                      <a:avLst/>
                    </a:prstGeom>
                  </pic:spPr>
                </pic:pic>
              </a:graphicData>
            </a:graphic>
          </wp:inline>
        </w:drawing>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考生使用移动设备上的</w:t>
      </w:r>
      <w:proofErr w:type="gramStart"/>
      <w:r w:rsidRPr="00FF0444">
        <w:rPr>
          <w:rFonts w:ascii="仿宋_GB2312" w:eastAsia="仿宋_GB2312"/>
          <w:sz w:val="32"/>
          <w:szCs w:val="32"/>
        </w:rPr>
        <w:t>学信网</w:t>
      </w:r>
      <w:proofErr w:type="gramEnd"/>
      <w:r w:rsidRPr="00FF0444">
        <w:rPr>
          <w:rFonts w:ascii="仿宋_GB2312" w:eastAsia="仿宋_GB2312"/>
          <w:sz w:val="32"/>
          <w:szCs w:val="32"/>
        </w:rPr>
        <w:t>App右上角的扫一扫功能，扫描电脑页面上的二维码，此时电脑页面显示</w:t>
      </w:r>
      <w:r w:rsidRPr="00FF0444">
        <w:rPr>
          <w:rFonts w:ascii="仿宋_GB2312" w:eastAsia="仿宋_GB2312"/>
          <w:sz w:val="32"/>
          <w:szCs w:val="32"/>
        </w:rPr>
        <w:t>“</w:t>
      </w:r>
      <w:r w:rsidRPr="00FF0444">
        <w:rPr>
          <w:rFonts w:ascii="仿宋_GB2312" w:eastAsia="仿宋_GB2312"/>
          <w:sz w:val="32"/>
          <w:szCs w:val="32"/>
        </w:rPr>
        <w:t>验证中</w:t>
      </w:r>
      <w:r w:rsidRPr="00FF0444">
        <w:rPr>
          <w:rFonts w:ascii="仿宋_GB2312" w:eastAsia="仿宋_GB2312"/>
          <w:sz w:val="32"/>
          <w:szCs w:val="32"/>
        </w:rPr>
        <w:t>”</w:t>
      </w:r>
      <w:r w:rsidRPr="00FF0444">
        <w:rPr>
          <w:rFonts w:ascii="仿宋_GB2312" w:eastAsia="仿宋_GB2312"/>
          <w:sz w:val="32"/>
          <w:szCs w:val="32"/>
        </w:rPr>
        <w:t>状态，考生在移动设备的</w:t>
      </w:r>
      <w:proofErr w:type="gramStart"/>
      <w:r w:rsidRPr="00FF0444">
        <w:rPr>
          <w:rFonts w:ascii="仿宋_GB2312" w:eastAsia="仿宋_GB2312"/>
          <w:sz w:val="32"/>
          <w:szCs w:val="32"/>
        </w:rPr>
        <w:t>学信网</w:t>
      </w:r>
      <w:proofErr w:type="gramEnd"/>
      <w:r w:rsidRPr="00FF0444">
        <w:rPr>
          <w:rFonts w:ascii="仿宋_GB2312" w:eastAsia="仿宋_GB2312"/>
          <w:sz w:val="32"/>
          <w:szCs w:val="32"/>
        </w:rPr>
        <w:t>App中按照提示进行实人验证操作。</w:t>
      </w:r>
    </w:p>
    <w:p w:rsidR="0059739F" w:rsidRPr="00FF0444" w:rsidRDefault="0059739F" w:rsidP="00AF3E2C">
      <w:pPr>
        <w:jc w:val="center"/>
        <w:rPr>
          <w:rFonts w:ascii="仿宋_GB2312" w:eastAsia="仿宋_GB2312"/>
          <w:sz w:val="32"/>
          <w:szCs w:val="32"/>
        </w:rPr>
      </w:pPr>
      <w:r>
        <w:rPr>
          <w:rFonts w:ascii="仿宋_GB2312" w:eastAsia="仿宋_GB2312"/>
          <w:noProof/>
          <w:sz w:val="32"/>
          <w:szCs w:val="32"/>
        </w:rPr>
        <w:lastRenderedPageBreak/>
        <w:drawing>
          <wp:inline distT="0" distB="0" distL="0" distR="0">
            <wp:extent cx="4208566" cy="2703190"/>
            <wp:effectExtent l="19050" t="0" r="1484" b="0"/>
            <wp:docPr id="29" name="图片 28" descr="down1-a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1-app.png"/>
                    <pic:cNvPicPr/>
                  </pic:nvPicPr>
                  <pic:blipFill>
                    <a:blip r:embed="rId54"/>
                    <a:stretch>
                      <a:fillRect/>
                    </a:stretch>
                  </pic:blipFill>
                  <pic:spPr>
                    <a:xfrm>
                      <a:off x="0" y="0"/>
                      <a:ext cx="4212617" cy="2705792"/>
                    </a:xfrm>
                    <a:prstGeom prst="rect">
                      <a:avLst/>
                    </a:prstGeom>
                  </pic:spPr>
                </pic:pic>
              </a:graphicData>
            </a:graphic>
          </wp:inline>
        </w:drawing>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实人验证通过时，电脑页面显示</w:t>
      </w:r>
      <w:r w:rsidRPr="00FF0444">
        <w:rPr>
          <w:rFonts w:ascii="仿宋_GB2312" w:eastAsia="仿宋_GB2312"/>
          <w:sz w:val="32"/>
          <w:szCs w:val="32"/>
        </w:rPr>
        <w:t>“</w:t>
      </w:r>
      <w:r w:rsidRPr="00FF0444">
        <w:rPr>
          <w:rFonts w:ascii="仿宋_GB2312" w:eastAsia="仿宋_GB2312"/>
          <w:sz w:val="32"/>
          <w:szCs w:val="32"/>
        </w:rPr>
        <w:t>实人验证成功</w:t>
      </w:r>
      <w:r w:rsidRPr="00FF0444">
        <w:rPr>
          <w:rFonts w:ascii="仿宋_GB2312" w:eastAsia="仿宋_GB2312"/>
          <w:sz w:val="32"/>
          <w:szCs w:val="32"/>
        </w:rPr>
        <w:t>”</w:t>
      </w:r>
      <w:r w:rsidRPr="00FF0444">
        <w:rPr>
          <w:rFonts w:ascii="仿宋_GB2312" w:eastAsia="仿宋_GB2312"/>
          <w:sz w:val="32"/>
          <w:szCs w:val="32"/>
        </w:rPr>
        <w:t>，方可进行后续操作。</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注意：验证不通过时，可返回重试。若实人验证不通过次数超过5次，则需要进入人工身份认证流程。</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2</w:t>
      </w:r>
      <w:r>
        <w:rPr>
          <w:rFonts w:ascii="仿宋_GB2312" w:eastAsia="仿宋_GB2312" w:hint="eastAsia"/>
          <w:sz w:val="32"/>
          <w:szCs w:val="32"/>
        </w:rPr>
        <w:t>）</w:t>
      </w:r>
      <w:r w:rsidRPr="00FF0444">
        <w:rPr>
          <w:rFonts w:ascii="仿宋_GB2312" w:eastAsia="仿宋_GB2312"/>
          <w:sz w:val="32"/>
          <w:szCs w:val="32"/>
        </w:rPr>
        <w:t xml:space="preserve"> </w:t>
      </w:r>
      <w:proofErr w:type="gramStart"/>
      <w:r w:rsidRPr="00FF0444">
        <w:rPr>
          <w:rFonts w:ascii="仿宋_GB2312" w:eastAsia="仿宋_GB2312"/>
          <w:sz w:val="32"/>
          <w:szCs w:val="32"/>
        </w:rPr>
        <w:t>移动端实人</w:t>
      </w:r>
      <w:proofErr w:type="gramEnd"/>
      <w:r w:rsidRPr="00FF0444">
        <w:rPr>
          <w:rFonts w:ascii="仿宋_GB2312" w:eastAsia="仿宋_GB2312"/>
          <w:sz w:val="32"/>
          <w:szCs w:val="32"/>
        </w:rPr>
        <w:t>验证</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若考生从移动设备登录系统，则选择</w:t>
      </w:r>
      <w:r w:rsidRPr="00FF0444">
        <w:rPr>
          <w:rFonts w:ascii="仿宋_GB2312" w:eastAsia="仿宋_GB2312"/>
          <w:sz w:val="32"/>
          <w:szCs w:val="32"/>
        </w:rPr>
        <w:t>“</w:t>
      </w:r>
      <w:r w:rsidRPr="00FF0444">
        <w:rPr>
          <w:rFonts w:ascii="仿宋_GB2312" w:eastAsia="仿宋_GB2312"/>
          <w:sz w:val="32"/>
          <w:szCs w:val="32"/>
        </w:rPr>
        <w:t>学信网App</w:t>
      </w:r>
      <w:r w:rsidRPr="00FF0444">
        <w:rPr>
          <w:rFonts w:ascii="仿宋_GB2312" w:eastAsia="仿宋_GB2312"/>
          <w:sz w:val="32"/>
          <w:szCs w:val="32"/>
        </w:rPr>
        <w:t>”</w:t>
      </w:r>
      <w:r w:rsidRPr="00FF0444">
        <w:rPr>
          <w:rFonts w:ascii="仿宋_GB2312" w:eastAsia="仿宋_GB2312"/>
          <w:sz w:val="32"/>
          <w:szCs w:val="32"/>
        </w:rPr>
        <w:t>方式后，在移动设备页面点击【开始】，按照提示进行实人验证操作，完成后点击</w:t>
      </w:r>
      <w:r w:rsidRPr="00FF0444">
        <w:rPr>
          <w:rFonts w:ascii="仿宋_GB2312" w:eastAsia="仿宋_GB2312"/>
          <w:sz w:val="32"/>
          <w:szCs w:val="32"/>
        </w:rPr>
        <w:t>“</w:t>
      </w:r>
      <w:r w:rsidRPr="00FF0444">
        <w:rPr>
          <w:rFonts w:ascii="仿宋_GB2312" w:eastAsia="仿宋_GB2312"/>
          <w:sz w:val="32"/>
          <w:szCs w:val="32"/>
        </w:rPr>
        <w:t>返回首页</w:t>
      </w:r>
      <w:r w:rsidRPr="00FF0444">
        <w:rPr>
          <w:rFonts w:ascii="仿宋_GB2312" w:eastAsia="仿宋_GB2312"/>
          <w:sz w:val="32"/>
          <w:szCs w:val="32"/>
        </w:rPr>
        <w:t>”</w:t>
      </w:r>
      <w:r w:rsidRPr="00FF0444">
        <w:rPr>
          <w:rFonts w:ascii="仿宋_GB2312" w:eastAsia="仿宋_GB2312"/>
          <w:sz w:val="32"/>
          <w:szCs w:val="32"/>
        </w:rPr>
        <w:t>回到原操作的浏览器进行后续操作。</w:t>
      </w:r>
    </w:p>
    <w:p w:rsidR="00AF3E2C" w:rsidRDefault="0059739F" w:rsidP="0059739F">
      <w:pPr>
        <w:jc w:val="center"/>
        <w:rPr>
          <w:rFonts w:ascii="仿宋_GB2312" w:eastAsia="仿宋_GB2312"/>
          <w:sz w:val="32"/>
          <w:szCs w:val="32"/>
        </w:rPr>
      </w:pPr>
      <w:r>
        <w:rPr>
          <w:rFonts w:ascii="仿宋_GB2312" w:eastAsia="仿宋_GB2312" w:hint="eastAsia"/>
          <w:noProof/>
          <w:sz w:val="32"/>
          <w:szCs w:val="32"/>
        </w:rPr>
        <w:drawing>
          <wp:inline distT="0" distB="0" distL="0" distR="0">
            <wp:extent cx="2617272" cy="2339439"/>
            <wp:effectExtent l="19050" t="0" r="0" b="0"/>
            <wp:docPr id="30" name="图片 29" descr="down1-a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1-app.png"/>
                    <pic:cNvPicPr/>
                  </pic:nvPicPr>
                  <pic:blipFill>
                    <a:blip r:embed="rId55" cstate="print"/>
                    <a:stretch>
                      <a:fillRect/>
                    </a:stretch>
                  </pic:blipFill>
                  <pic:spPr>
                    <a:xfrm>
                      <a:off x="0" y="0"/>
                      <a:ext cx="2653201" cy="2371554"/>
                    </a:xfrm>
                    <a:prstGeom prst="rect">
                      <a:avLst/>
                    </a:prstGeom>
                  </pic:spPr>
                </pic:pic>
              </a:graphicData>
            </a:graphic>
          </wp:inline>
        </w:drawing>
      </w:r>
    </w:p>
    <w:p w:rsidR="0059739F" w:rsidRPr="0059739F" w:rsidRDefault="00AF3E2C" w:rsidP="00AF3E2C">
      <w:pPr>
        <w:jc w:val="center"/>
        <w:rPr>
          <w:rFonts w:ascii="仿宋_GB2312" w:eastAsia="仿宋_GB2312"/>
          <w:sz w:val="32"/>
          <w:szCs w:val="32"/>
        </w:rPr>
      </w:pPr>
      <w:r>
        <w:rPr>
          <w:rFonts w:ascii="仿宋_GB2312" w:eastAsia="仿宋_GB2312" w:hint="eastAsia"/>
          <w:noProof/>
          <w:sz w:val="32"/>
          <w:szCs w:val="32"/>
        </w:rPr>
        <w:lastRenderedPageBreak/>
        <w:drawing>
          <wp:inline distT="0" distB="0" distL="0" distR="0">
            <wp:extent cx="1438579" cy="3023592"/>
            <wp:effectExtent l="19050" t="0" r="9221" b="0"/>
            <wp:docPr id="58" name="图片 31" descr="sryz-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yz-5.png"/>
                    <pic:cNvPicPr/>
                  </pic:nvPicPr>
                  <pic:blipFill>
                    <a:blip r:embed="rId56" cstate="print"/>
                    <a:stretch>
                      <a:fillRect/>
                    </a:stretch>
                  </pic:blipFill>
                  <pic:spPr>
                    <a:xfrm>
                      <a:off x="0" y="0"/>
                      <a:ext cx="1439294" cy="3025096"/>
                    </a:xfrm>
                    <a:prstGeom prst="rect">
                      <a:avLst/>
                    </a:prstGeom>
                  </pic:spPr>
                </pic:pic>
              </a:graphicData>
            </a:graphic>
          </wp:inline>
        </w:drawing>
      </w:r>
      <w:r>
        <w:rPr>
          <w:rFonts w:ascii="仿宋_GB2312" w:eastAsia="仿宋_GB2312" w:hint="eastAsia"/>
          <w:sz w:val="32"/>
          <w:szCs w:val="32"/>
        </w:rPr>
        <w:t xml:space="preserve"> </w:t>
      </w:r>
      <w:r>
        <w:rPr>
          <w:rFonts w:ascii="仿宋_GB2312" w:eastAsia="仿宋_GB2312" w:hint="eastAsia"/>
          <w:noProof/>
          <w:sz w:val="32"/>
          <w:szCs w:val="32"/>
        </w:rPr>
        <w:drawing>
          <wp:inline distT="0" distB="0" distL="0" distR="0">
            <wp:extent cx="1524742" cy="3022633"/>
            <wp:effectExtent l="19050" t="0" r="0" b="0"/>
            <wp:docPr id="59" name="图片 33" descr="sryz-5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yz-5 (1).png"/>
                    <pic:cNvPicPr/>
                  </pic:nvPicPr>
                  <pic:blipFill>
                    <a:blip r:embed="rId57" cstate="print"/>
                    <a:stretch>
                      <a:fillRect/>
                    </a:stretch>
                  </pic:blipFill>
                  <pic:spPr>
                    <a:xfrm>
                      <a:off x="0" y="0"/>
                      <a:ext cx="1525094" cy="3023331"/>
                    </a:xfrm>
                    <a:prstGeom prst="rect">
                      <a:avLst/>
                    </a:prstGeom>
                  </pic:spPr>
                </pic:pic>
              </a:graphicData>
            </a:graphic>
          </wp:inline>
        </w:drawing>
      </w:r>
      <w:r>
        <w:rPr>
          <w:rFonts w:ascii="仿宋_GB2312" w:eastAsia="仿宋_GB2312" w:hint="eastAsia"/>
          <w:sz w:val="32"/>
          <w:szCs w:val="32"/>
        </w:rPr>
        <w:t xml:space="preserve"> </w:t>
      </w:r>
      <w:r>
        <w:rPr>
          <w:rFonts w:ascii="仿宋_GB2312" w:eastAsia="仿宋_GB2312" w:hint="eastAsia"/>
          <w:noProof/>
          <w:sz w:val="32"/>
          <w:szCs w:val="32"/>
        </w:rPr>
        <w:drawing>
          <wp:inline distT="0" distB="0" distL="0" distR="0">
            <wp:extent cx="2010630" cy="3028208"/>
            <wp:effectExtent l="19050" t="0" r="8670" b="0"/>
            <wp:docPr id="60" name="图片 35" descr="sryz-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yz-7.png"/>
                    <pic:cNvPicPr/>
                  </pic:nvPicPr>
                  <pic:blipFill>
                    <a:blip r:embed="rId58"/>
                    <a:stretch>
                      <a:fillRect/>
                    </a:stretch>
                  </pic:blipFill>
                  <pic:spPr>
                    <a:xfrm>
                      <a:off x="0" y="0"/>
                      <a:ext cx="2013949" cy="3033207"/>
                    </a:xfrm>
                    <a:prstGeom prst="rect">
                      <a:avLst/>
                    </a:prstGeom>
                  </pic:spPr>
                </pic:pic>
              </a:graphicData>
            </a:graphic>
          </wp:inline>
        </w:drawing>
      </w:r>
    </w:p>
    <w:p w:rsidR="0059739F" w:rsidRPr="00FF0444" w:rsidRDefault="0059739F" w:rsidP="0059739F">
      <w:pPr>
        <w:ind w:firstLineChars="200" w:firstLine="640"/>
        <w:rPr>
          <w:rFonts w:ascii="仿宋_GB2312" w:eastAsia="仿宋_GB2312"/>
          <w:sz w:val="32"/>
          <w:szCs w:val="32"/>
        </w:rPr>
      </w:pPr>
      <w:r>
        <w:rPr>
          <w:rFonts w:ascii="仿宋_GB2312" w:eastAsia="仿宋_GB2312" w:hint="eastAsia"/>
          <w:sz w:val="32"/>
          <w:szCs w:val="32"/>
        </w:rPr>
        <w:t>（4）</w:t>
      </w:r>
      <w:r w:rsidRPr="00FF0444">
        <w:rPr>
          <w:rFonts w:ascii="仿宋_GB2312" w:eastAsia="仿宋_GB2312"/>
          <w:sz w:val="32"/>
          <w:szCs w:val="32"/>
        </w:rPr>
        <w:t>. 查阅系统须知及考试信息</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实人验证通过后，请认真仔细阅读系统须知！阅读完成后点击【下一步】可选择考生所报考的学校及考试信息。</w:t>
      </w:r>
    </w:p>
    <w:p w:rsidR="0059739F" w:rsidRPr="00FF0444" w:rsidRDefault="0059739F" w:rsidP="006A26CC">
      <w:pPr>
        <w:jc w:val="center"/>
        <w:rPr>
          <w:rFonts w:ascii="仿宋_GB2312" w:eastAsia="仿宋_GB2312"/>
          <w:sz w:val="32"/>
          <w:szCs w:val="32"/>
        </w:rPr>
      </w:pPr>
      <w:r>
        <w:rPr>
          <w:rFonts w:ascii="仿宋_GB2312" w:eastAsia="仿宋_GB2312"/>
          <w:noProof/>
          <w:sz w:val="32"/>
          <w:szCs w:val="32"/>
        </w:rPr>
        <w:drawing>
          <wp:inline distT="0" distB="0" distL="0" distR="0">
            <wp:extent cx="2585605" cy="3878407"/>
            <wp:effectExtent l="19050" t="0" r="5195" b="0"/>
            <wp:docPr id="37" name="图片 36" descr="down1-a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1-app.png"/>
                    <pic:cNvPicPr/>
                  </pic:nvPicPr>
                  <pic:blipFill>
                    <a:blip r:embed="rId59" cstate="print"/>
                    <a:stretch>
                      <a:fillRect/>
                    </a:stretch>
                  </pic:blipFill>
                  <pic:spPr>
                    <a:xfrm>
                      <a:off x="0" y="0"/>
                      <a:ext cx="2589751" cy="3884625"/>
                    </a:xfrm>
                    <a:prstGeom prst="rect">
                      <a:avLst/>
                    </a:prstGeom>
                  </pic:spPr>
                </pic:pic>
              </a:graphicData>
            </a:graphic>
          </wp:inline>
        </w:drawing>
      </w:r>
      <w:r>
        <w:rPr>
          <w:rFonts w:ascii="仿宋_GB2312" w:eastAsia="仿宋_GB2312"/>
          <w:noProof/>
          <w:sz w:val="32"/>
          <w:szCs w:val="32"/>
        </w:rPr>
        <w:drawing>
          <wp:inline distT="0" distB="0" distL="0" distR="0">
            <wp:extent cx="2573771" cy="3886290"/>
            <wp:effectExtent l="19050" t="0" r="0" b="0"/>
            <wp:docPr id="43" name="图片 41" descr="sryz-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yz-5.png"/>
                    <pic:cNvPicPr/>
                  </pic:nvPicPr>
                  <pic:blipFill>
                    <a:blip r:embed="rId60"/>
                    <a:stretch>
                      <a:fillRect/>
                    </a:stretch>
                  </pic:blipFill>
                  <pic:spPr>
                    <a:xfrm>
                      <a:off x="0" y="0"/>
                      <a:ext cx="2580718" cy="3896780"/>
                    </a:xfrm>
                    <a:prstGeom prst="rect">
                      <a:avLst/>
                    </a:prstGeom>
                  </pic:spPr>
                </pic:pic>
              </a:graphicData>
            </a:graphic>
          </wp:inline>
        </w:drawing>
      </w:r>
    </w:p>
    <w:p w:rsidR="00AF3E2C" w:rsidRDefault="00AF3E2C" w:rsidP="0059739F">
      <w:pPr>
        <w:ind w:firstLineChars="200" w:firstLine="640"/>
        <w:rPr>
          <w:rFonts w:ascii="仿宋_GB2312" w:eastAsia="仿宋_GB2312"/>
          <w:sz w:val="32"/>
          <w:szCs w:val="32"/>
        </w:rPr>
      </w:pPr>
    </w:p>
    <w:p w:rsidR="0059739F" w:rsidRPr="00FF0444" w:rsidRDefault="006A26CC" w:rsidP="0059739F">
      <w:pPr>
        <w:ind w:firstLineChars="200" w:firstLine="640"/>
        <w:rPr>
          <w:rFonts w:ascii="仿宋_GB2312" w:eastAsia="仿宋_GB2312"/>
          <w:sz w:val="32"/>
          <w:szCs w:val="32"/>
        </w:rPr>
      </w:pPr>
      <w:r>
        <w:rPr>
          <w:rFonts w:ascii="仿宋_GB2312" w:eastAsia="仿宋_GB2312" w:hint="eastAsia"/>
          <w:sz w:val="32"/>
          <w:szCs w:val="32"/>
        </w:rPr>
        <w:lastRenderedPageBreak/>
        <w:t>（5）</w:t>
      </w:r>
      <w:r w:rsidR="0059739F" w:rsidRPr="00FF0444">
        <w:rPr>
          <w:rFonts w:ascii="仿宋_GB2312" w:eastAsia="仿宋_GB2312"/>
          <w:sz w:val="32"/>
          <w:szCs w:val="32"/>
        </w:rPr>
        <w:t>. 考试流程</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1</w:t>
      </w:r>
      <w:r w:rsidR="006A26CC">
        <w:rPr>
          <w:rFonts w:ascii="仿宋_GB2312" w:eastAsia="仿宋_GB2312" w:hint="eastAsia"/>
          <w:sz w:val="32"/>
          <w:szCs w:val="32"/>
        </w:rPr>
        <w:t>）</w:t>
      </w:r>
      <w:r w:rsidRPr="00FF0444">
        <w:rPr>
          <w:rFonts w:ascii="仿宋_GB2312" w:eastAsia="仿宋_GB2312"/>
          <w:sz w:val="32"/>
          <w:szCs w:val="32"/>
        </w:rPr>
        <w:t xml:space="preserve"> 确认准考信息、承诺书</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选择本次要参加的考试后，进入准考信息确认界面。考生应仔细核对个人信息，确认无误后再点击【确认】按钮进入承诺书阅读界面。请考生认真仔细阅读，勾选</w:t>
      </w:r>
      <w:r w:rsidRPr="00FF0444">
        <w:rPr>
          <w:rFonts w:ascii="仿宋_GB2312" w:eastAsia="仿宋_GB2312"/>
          <w:sz w:val="32"/>
          <w:szCs w:val="32"/>
        </w:rPr>
        <w:t>“</w:t>
      </w:r>
      <w:r w:rsidRPr="00FF0444">
        <w:rPr>
          <w:rFonts w:ascii="仿宋_GB2312" w:eastAsia="仿宋_GB2312"/>
          <w:sz w:val="32"/>
          <w:szCs w:val="32"/>
        </w:rPr>
        <w:t>我已阅读相关协议</w:t>
      </w:r>
      <w:r w:rsidRPr="00FF0444">
        <w:rPr>
          <w:rFonts w:ascii="仿宋_GB2312" w:eastAsia="仿宋_GB2312"/>
          <w:sz w:val="32"/>
          <w:szCs w:val="32"/>
        </w:rPr>
        <w:t>”</w:t>
      </w:r>
      <w:r w:rsidRPr="00FF0444">
        <w:rPr>
          <w:rFonts w:ascii="仿宋_GB2312" w:eastAsia="仿宋_GB2312"/>
          <w:sz w:val="32"/>
          <w:szCs w:val="32"/>
        </w:rPr>
        <w:t>并点击【同意】按钮。</w:t>
      </w:r>
    </w:p>
    <w:p w:rsidR="0059739F" w:rsidRPr="00FF0444" w:rsidRDefault="006A26CC" w:rsidP="006A26CC">
      <w:pPr>
        <w:jc w:val="center"/>
        <w:rPr>
          <w:rFonts w:ascii="仿宋_GB2312" w:eastAsia="仿宋_GB2312"/>
          <w:sz w:val="32"/>
          <w:szCs w:val="32"/>
        </w:rPr>
      </w:pPr>
      <w:r>
        <w:rPr>
          <w:rFonts w:ascii="仿宋_GB2312" w:eastAsia="仿宋_GB2312"/>
          <w:noProof/>
          <w:sz w:val="32"/>
          <w:szCs w:val="32"/>
        </w:rPr>
        <w:drawing>
          <wp:inline distT="0" distB="0" distL="0" distR="0">
            <wp:extent cx="1410779" cy="2375065"/>
            <wp:effectExtent l="19050" t="0" r="0" b="0"/>
            <wp:docPr id="46" name="图片 44" descr="sryz-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yz-5.png"/>
                    <pic:cNvPicPr/>
                  </pic:nvPicPr>
                  <pic:blipFill>
                    <a:blip r:embed="rId61" cstate="print"/>
                    <a:stretch>
                      <a:fillRect/>
                    </a:stretch>
                  </pic:blipFill>
                  <pic:spPr>
                    <a:xfrm>
                      <a:off x="0" y="0"/>
                      <a:ext cx="1417107" cy="2385718"/>
                    </a:xfrm>
                    <a:prstGeom prst="rect">
                      <a:avLst/>
                    </a:prstGeom>
                  </pic:spPr>
                </pic:pic>
              </a:graphicData>
            </a:graphic>
          </wp:inline>
        </w:drawing>
      </w:r>
      <w:r>
        <w:rPr>
          <w:rFonts w:ascii="仿宋_GB2312" w:eastAsia="仿宋_GB2312" w:hint="eastAsia"/>
          <w:sz w:val="32"/>
          <w:szCs w:val="32"/>
        </w:rPr>
        <w:t xml:space="preserve">         </w:t>
      </w:r>
      <w:r>
        <w:rPr>
          <w:rFonts w:ascii="仿宋_GB2312" w:eastAsia="仿宋_GB2312"/>
          <w:noProof/>
          <w:sz w:val="32"/>
          <w:szCs w:val="32"/>
        </w:rPr>
        <w:drawing>
          <wp:inline distT="0" distB="0" distL="0" distR="0">
            <wp:extent cx="1631587" cy="2384718"/>
            <wp:effectExtent l="19050" t="0" r="6713" b="0"/>
            <wp:docPr id="44" name="图片 43" descr="down-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app.jpg"/>
                    <pic:cNvPicPr/>
                  </pic:nvPicPr>
                  <pic:blipFill>
                    <a:blip r:embed="rId62" cstate="print"/>
                    <a:stretch>
                      <a:fillRect/>
                    </a:stretch>
                  </pic:blipFill>
                  <pic:spPr>
                    <a:xfrm>
                      <a:off x="0" y="0"/>
                      <a:ext cx="1633564" cy="2387607"/>
                    </a:xfrm>
                    <a:prstGeom prst="rect">
                      <a:avLst/>
                    </a:prstGeom>
                  </pic:spPr>
                </pic:pic>
              </a:graphicData>
            </a:graphic>
          </wp:inline>
        </w:drawing>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2</w:t>
      </w:r>
      <w:r w:rsidR="006A26CC">
        <w:rPr>
          <w:rFonts w:ascii="仿宋_GB2312" w:eastAsia="仿宋_GB2312" w:hint="eastAsia"/>
          <w:sz w:val="32"/>
          <w:szCs w:val="32"/>
        </w:rPr>
        <w:t>）</w:t>
      </w:r>
      <w:r w:rsidRPr="00FF0444">
        <w:rPr>
          <w:rFonts w:ascii="仿宋_GB2312" w:eastAsia="仿宋_GB2312"/>
          <w:sz w:val="32"/>
          <w:szCs w:val="32"/>
        </w:rPr>
        <w:t xml:space="preserve"> 交费及面试材料</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同意承诺书后，进入面试信息界面。考生可在此页面进入交费、提交面试材料及进入考场。</w:t>
      </w:r>
    </w:p>
    <w:p w:rsidR="0059739F" w:rsidRPr="00FF0444" w:rsidRDefault="006A26CC" w:rsidP="0059739F">
      <w:pPr>
        <w:ind w:firstLineChars="200" w:firstLine="640"/>
        <w:rPr>
          <w:rFonts w:ascii="仿宋_GB2312" w:eastAsia="仿宋_GB2312"/>
          <w:sz w:val="32"/>
          <w:szCs w:val="32"/>
        </w:rPr>
      </w:pPr>
      <w:r>
        <w:rPr>
          <w:rFonts w:ascii="仿宋_GB2312" w:eastAsia="仿宋_GB2312" w:hint="eastAsia"/>
          <w:sz w:val="32"/>
          <w:szCs w:val="32"/>
        </w:rPr>
        <w:t>A</w:t>
      </w:r>
      <w:r w:rsidR="0059739F" w:rsidRPr="00FF0444">
        <w:rPr>
          <w:rFonts w:ascii="仿宋_GB2312" w:eastAsia="仿宋_GB2312"/>
          <w:sz w:val="32"/>
          <w:szCs w:val="32"/>
        </w:rPr>
        <w:t xml:space="preserve"> 交费</w:t>
      </w:r>
    </w:p>
    <w:p w:rsidR="0059739F" w:rsidRPr="00FF0444" w:rsidRDefault="0059739F" w:rsidP="0059739F">
      <w:pPr>
        <w:ind w:firstLineChars="200" w:firstLine="640"/>
        <w:rPr>
          <w:rFonts w:ascii="仿宋_GB2312" w:eastAsia="仿宋_GB2312"/>
          <w:sz w:val="32"/>
          <w:szCs w:val="32"/>
        </w:rPr>
      </w:pPr>
      <w:proofErr w:type="gramStart"/>
      <w:r w:rsidRPr="00FF0444">
        <w:rPr>
          <w:rFonts w:ascii="仿宋_GB2312" w:eastAsia="仿宋_GB2312"/>
          <w:sz w:val="32"/>
          <w:szCs w:val="32"/>
        </w:rPr>
        <w:t>若学校要求</w:t>
      </w:r>
      <w:proofErr w:type="gramEnd"/>
      <w:r w:rsidRPr="00FF0444">
        <w:rPr>
          <w:rFonts w:ascii="仿宋_GB2312" w:eastAsia="仿宋_GB2312"/>
          <w:sz w:val="32"/>
          <w:szCs w:val="32"/>
        </w:rPr>
        <w:t>考生在线支付考试费用，则考生须在规定时间内交费成功后才能进入面试。</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注意：面试是否需要交费由学校设置，</w:t>
      </w:r>
      <w:proofErr w:type="gramStart"/>
      <w:r w:rsidRPr="00FF0444">
        <w:rPr>
          <w:rFonts w:ascii="仿宋_GB2312" w:eastAsia="仿宋_GB2312"/>
          <w:sz w:val="32"/>
          <w:szCs w:val="32"/>
        </w:rPr>
        <w:t>若学</w:t>
      </w:r>
      <w:proofErr w:type="gramEnd"/>
      <w:r w:rsidRPr="00FF0444">
        <w:rPr>
          <w:rFonts w:ascii="仿宋_GB2312" w:eastAsia="仿宋_GB2312"/>
          <w:sz w:val="32"/>
          <w:szCs w:val="32"/>
        </w:rPr>
        <w:t>校设置不需要交费，此处不显示【交费】按钮。</w:t>
      </w:r>
    </w:p>
    <w:p w:rsidR="0059739F" w:rsidRPr="00FF0444" w:rsidRDefault="006A26CC" w:rsidP="0059739F">
      <w:pPr>
        <w:ind w:firstLineChars="200" w:firstLine="640"/>
        <w:rPr>
          <w:rFonts w:ascii="仿宋_GB2312" w:eastAsia="仿宋_GB2312"/>
          <w:sz w:val="32"/>
          <w:szCs w:val="32"/>
        </w:rPr>
      </w:pPr>
      <w:r>
        <w:rPr>
          <w:rFonts w:ascii="仿宋_GB2312" w:eastAsia="仿宋_GB2312" w:hint="eastAsia"/>
          <w:sz w:val="32"/>
          <w:szCs w:val="32"/>
        </w:rPr>
        <w:t>B</w:t>
      </w:r>
      <w:r w:rsidR="0059739F" w:rsidRPr="00FF0444">
        <w:rPr>
          <w:rFonts w:ascii="仿宋_GB2312" w:eastAsia="仿宋_GB2312"/>
          <w:sz w:val="32"/>
          <w:szCs w:val="32"/>
        </w:rPr>
        <w:t xml:space="preserve"> 提交面试材料</w:t>
      </w:r>
    </w:p>
    <w:p w:rsidR="0059739F" w:rsidRPr="00FF0444" w:rsidRDefault="0059739F" w:rsidP="0059739F">
      <w:pPr>
        <w:ind w:firstLineChars="200" w:firstLine="640"/>
        <w:rPr>
          <w:rFonts w:ascii="仿宋_GB2312" w:eastAsia="仿宋_GB2312"/>
          <w:sz w:val="32"/>
          <w:szCs w:val="32"/>
        </w:rPr>
      </w:pPr>
      <w:proofErr w:type="gramStart"/>
      <w:r w:rsidRPr="00FF0444">
        <w:rPr>
          <w:rFonts w:ascii="仿宋_GB2312" w:eastAsia="仿宋_GB2312"/>
          <w:sz w:val="32"/>
          <w:szCs w:val="32"/>
        </w:rPr>
        <w:t>若学校要求</w:t>
      </w:r>
      <w:proofErr w:type="gramEnd"/>
      <w:r w:rsidRPr="00FF0444">
        <w:rPr>
          <w:rFonts w:ascii="仿宋_GB2312" w:eastAsia="仿宋_GB2312"/>
          <w:sz w:val="32"/>
          <w:szCs w:val="32"/>
        </w:rPr>
        <w:t>考生提供面试附加材料，则考生需在规定时</w:t>
      </w:r>
      <w:r w:rsidRPr="00FF0444">
        <w:rPr>
          <w:rFonts w:ascii="仿宋_GB2312" w:eastAsia="仿宋_GB2312"/>
          <w:sz w:val="32"/>
          <w:szCs w:val="32"/>
        </w:rPr>
        <w:lastRenderedPageBreak/>
        <w:t>间内按学校要求上传。同一个面试考场要求的所有必</w:t>
      </w:r>
      <w:proofErr w:type="gramStart"/>
      <w:r w:rsidRPr="00FF0444">
        <w:rPr>
          <w:rFonts w:ascii="仿宋_GB2312" w:eastAsia="仿宋_GB2312"/>
          <w:sz w:val="32"/>
          <w:szCs w:val="32"/>
        </w:rPr>
        <w:t>填材料</w:t>
      </w:r>
      <w:proofErr w:type="gramEnd"/>
      <w:r w:rsidRPr="00FF0444">
        <w:rPr>
          <w:rFonts w:ascii="仿宋_GB2312" w:eastAsia="仿宋_GB2312"/>
          <w:sz w:val="32"/>
          <w:szCs w:val="32"/>
        </w:rPr>
        <w:t>都添加后，方可点击【提交】按钮提交至学校审阅。材料一旦提交，不可修改。</w:t>
      </w:r>
    </w:p>
    <w:p w:rsidR="0059739F" w:rsidRPr="00FF0444" w:rsidRDefault="006A26CC" w:rsidP="006A26CC">
      <w:pPr>
        <w:jc w:val="center"/>
        <w:rPr>
          <w:rFonts w:ascii="仿宋_GB2312" w:eastAsia="仿宋_GB2312"/>
          <w:sz w:val="32"/>
          <w:szCs w:val="32"/>
        </w:rPr>
      </w:pPr>
      <w:r>
        <w:rPr>
          <w:rFonts w:ascii="仿宋_GB2312" w:eastAsia="仿宋_GB2312"/>
          <w:noProof/>
          <w:sz w:val="32"/>
          <w:szCs w:val="32"/>
        </w:rPr>
        <w:drawing>
          <wp:inline distT="0" distB="0" distL="0" distR="0">
            <wp:extent cx="2374835" cy="3562251"/>
            <wp:effectExtent l="19050" t="0" r="6415" b="0"/>
            <wp:docPr id="47" name="图片 46" descr="sryz-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yz-5.png"/>
                    <pic:cNvPicPr/>
                  </pic:nvPicPr>
                  <pic:blipFill>
                    <a:blip r:embed="rId63" cstate="print"/>
                    <a:stretch>
                      <a:fillRect/>
                    </a:stretch>
                  </pic:blipFill>
                  <pic:spPr>
                    <a:xfrm>
                      <a:off x="0" y="0"/>
                      <a:ext cx="2379011" cy="3568514"/>
                    </a:xfrm>
                    <a:prstGeom prst="rect">
                      <a:avLst/>
                    </a:prstGeom>
                  </pic:spPr>
                </pic:pic>
              </a:graphicData>
            </a:graphic>
          </wp:inline>
        </w:drawing>
      </w:r>
      <w:r>
        <w:rPr>
          <w:rFonts w:ascii="仿宋_GB2312" w:eastAsia="仿宋_GB2312" w:hint="eastAsia"/>
          <w:sz w:val="32"/>
          <w:szCs w:val="32"/>
        </w:rPr>
        <w:t xml:space="preserve">  </w:t>
      </w:r>
      <w:r>
        <w:rPr>
          <w:rFonts w:ascii="仿宋_GB2312" w:eastAsia="仿宋_GB2312"/>
          <w:noProof/>
          <w:sz w:val="32"/>
          <w:szCs w:val="32"/>
        </w:rPr>
        <w:drawing>
          <wp:inline distT="0" distB="0" distL="0" distR="0">
            <wp:extent cx="2362273" cy="3559619"/>
            <wp:effectExtent l="19050" t="0" r="0" b="0"/>
            <wp:docPr id="48" name="图片 47" descr="sryz-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yz-7.png"/>
                    <pic:cNvPicPr/>
                  </pic:nvPicPr>
                  <pic:blipFill>
                    <a:blip r:embed="rId64" cstate="print"/>
                    <a:stretch>
                      <a:fillRect/>
                    </a:stretch>
                  </pic:blipFill>
                  <pic:spPr>
                    <a:xfrm>
                      <a:off x="0" y="0"/>
                      <a:ext cx="2367443" cy="3567410"/>
                    </a:xfrm>
                    <a:prstGeom prst="rect">
                      <a:avLst/>
                    </a:prstGeom>
                  </pic:spPr>
                </pic:pic>
              </a:graphicData>
            </a:graphic>
          </wp:inline>
        </w:drawing>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文字类型的材料需按学校要求输入文字内容到文本框中保存。视频、音频、图片、其他类型的材料，需按学校规定的格式、数量、大小等要求</w:t>
      </w:r>
      <w:proofErr w:type="gramStart"/>
      <w:r w:rsidRPr="00FF0444">
        <w:rPr>
          <w:rFonts w:ascii="仿宋_GB2312" w:eastAsia="仿宋_GB2312"/>
          <w:sz w:val="32"/>
          <w:szCs w:val="32"/>
        </w:rPr>
        <w:t>上传并保存</w:t>
      </w:r>
      <w:proofErr w:type="gramEnd"/>
      <w:r w:rsidRPr="00FF0444">
        <w:rPr>
          <w:rFonts w:ascii="仿宋_GB2312" w:eastAsia="仿宋_GB2312"/>
          <w:sz w:val="32"/>
          <w:szCs w:val="32"/>
        </w:rPr>
        <w:t>。</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注意：</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如上</w:t>
      </w:r>
      <w:proofErr w:type="gramStart"/>
      <w:r w:rsidRPr="00FF0444">
        <w:rPr>
          <w:rFonts w:ascii="仿宋_GB2312" w:eastAsia="仿宋_GB2312"/>
          <w:sz w:val="32"/>
          <w:szCs w:val="32"/>
        </w:rPr>
        <w:t>传材料</w:t>
      </w:r>
      <w:proofErr w:type="gramEnd"/>
      <w:r w:rsidRPr="00FF0444">
        <w:rPr>
          <w:rFonts w:ascii="仿宋_GB2312" w:eastAsia="仿宋_GB2312"/>
          <w:sz w:val="32"/>
          <w:szCs w:val="32"/>
        </w:rPr>
        <w:t>不符合学校要求，材料有可能被打回，需重新修改并提交，请考生提交材料后，随时关注后续进展。</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面试材料要求由学校设置，分</w:t>
      </w:r>
      <w:proofErr w:type="gramStart"/>
      <w:r w:rsidRPr="00FF0444">
        <w:rPr>
          <w:rFonts w:ascii="仿宋_GB2312" w:eastAsia="仿宋_GB2312"/>
          <w:sz w:val="32"/>
          <w:szCs w:val="32"/>
        </w:rPr>
        <w:t>必填和非</w:t>
      </w:r>
      <w:proofErr w:type="gramEnd"/>
      <w:r w:rsidRPr="00FF0444">
        <w:rPr>
          <w:rFonts w:ascii="仿宋_GB2312" w:eastAsia="仿宋_GB2312"/>
          <w:sz w:val="32"/>
          <w:szCs w:val="32"/>
        </w:rPr>
        <w:t>必填项。</w:t>
      </w:r>
      <w:proofErr w:type="gramStart"/>
      <w:r w:rsidRPr="00FF0444">
        <w:rPr>
          <w:rFonts w:ascii="仿宋_GB2312" w:eastAsia="仿宋_GB2312"/>
          <w:sz w:val="32"/>
          <w:szCs w:val="32"/>
        </w:rPr>
        <w:t>必填项的</w:t>
      </w:r>
      <w:proofErr w:type="gramEnd"/>
      <w:r w:rsidRPr="00FF0444">
        <w:rPr>
          <w:rFonts w:ascii="仿宋_GB2312" w:eastAsia="仿宋_GB2312"/>
          <w:sz w:val="32"/>
          <w:szCs w:val="32"/>
        </w:rPr>
        <w:t>材料要求考生必须</w:t>
      </w:r>
      <w:proofErr w:type="gramStart"/>
      <w:r w:rsidRPr="00FF0444">
        <w:rPr>
          <w:rFonts w:ascii="仿宋_GB2312" w:eastAsia="仿宋_GB2312"/>
          <w:sz w:val="32"/>
          <w:szCs w:val="32"/>
        </w:rPr>
        <w:t>上传并提交</w:t>
      </w:r>
      <w:proofErr w:type="gramEnd"/>
      <w:r w:rsidRPr="00FF0444">
        <w:rPr>
          <w:rFonts w:ascii="仿宋_GB2312" w:eastAsia="仿宋_GB2312"/>
          <w:sz w:val="32"/>
          <w:szCs w:val="32"/>
        </w:rPr>
        <w:t>，才可进入面试；非必填的材料，可传可不传，不影响后续进入面试考场。</w:t>
      </w:r>
    </w:p>
    <w:p w:rsidR="0059739F" w:rsidRPr="00FF0444" w:rsidRDefault="006A26CC" w:rsidP="006A26CC">
      <w:pPr>
        <w:rPr>
          <w:rFonts w:ascii="仿宋_GB2312" w:eastAsia="仿宋_GB2312"/>
          <w:sz w:val="32"/>
          <w:szCs w:val="32"/>
        </w:rPr>
      </w:pPr>
      <w:r>
        <w:rPr>
          <w:rFonts w:ascii="仿宋_GB2312" w:eastAsia="仿宋_GB2312"/>
          <w:noProof/>
          <w:sz w:val="32"/>
          <w:szCs w:val="32"/>
        </w:rPr>
        <w:lastRenderedPageBreak/>
        <w:drawing>
          <wp:inline distT="0" distB="0" distL="0" distR="0">
            <wp:extent cx="1712878" cy="2576946"/>
            <wp:effectExtent l="19050" t="0" r="1622" b="0"/>
            <wp:docPr id="50" name="图片 49" descr="sryz-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yz-5.png"/>
                    <pic:cNvPicPr/>
                  </pic:nvPicPr>
                  <pic:blipFill>
                    <a:blip r:embed="rId65" cstate="print"/>
                    <a:stretch>
                      <a:fillRect/>
                    </a:stretch>
                  </pic:blipFill>
                  <pic:spPr>
                    <a:xfrm>
                      <a:off x="0" y="0"/>
                      <a:ext cx="1713362" cy="2577674"/>
                    </a:xfrm>
                    <a:prstGeom prst="rect">
                      <a:avLst/>
                    </a:prstGeom>
                  </pic:spPr>
                </pic:pic>
              </a:graphicData>
            </a:graphic>
          </wp:inline>
        </w:drawing>
      </w:r>
      <w:r>
        <w:rPr>
          <w:rFonts w:ascii="仿宋_GB2312" w:eastAsia="仿宋_GB2312"/>
          <w:noProof/>
          <w:sz w:val="32"/>
          <w:szCs w:val="32"/>
        </w:rPr>
        <w:drawing>
          <wp:inline distT="0" distB="0" distL="0" distR="0">
            <wp:extent cx="1709635" cy="2565070"/>
            <wp:effectExtent l="19050" t="0" r="4865" b="0"/>
            <wp:docPr id="52" name="图片 51" descr="sryz-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yz-7.png"/>
                    <pic:cNvPicPr/>
                  </pic:nvPicPr>
                  <pic:blipFill>
                    <a:blip r:embed="rId66" cstate="print"/>
                    <a:stretch>
                      <a:fillRect/>
                    </a:stretch>
                  </pic:blipFill>
                  <pic:spPr>
                    <a:xfrm>
                      <a:off x="0" y="0"/>
                      <a:ext cx="1713181" cy="2570391"/>
                    </a:xfrm>
                    <a:prstGeom prst="rect">
                      <a:avLst/>
                    </a:prstGeom>
                  </pic:spPr>
                </pic:pic>
              </a:graphicData>
            </a:graphic>
          </wp:inline>
        </w:drawing>
      </w:r>
      <w:r w:rsidR="00AF3E2C">
        <w:rPr>
          <w:rFonts w:ascii="仿宋_GB2312" w:eastAsia="仿宋_GB2312"/>
          <w:noProof/>
          <w:sz w:val="32"/>
          <w:szCs w:val="32"/>
        </w:rPr>
        <w:drawing>
          <wp:inline distT="0" distB="0" distL="0" distR="0">
            <wp:extent cx="1555351" cy="2576946"/>
            <wp:effectExtent l="19050" t="0" r="6749" b="0"/>
            <wp:docPr id="55" name="图片 48" descr="mscls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lsc-4.png"/>
                    <pic:cNvPicPr/>
                  </pic:nvPicPr>
                  <pic:blipFill>
                    <a:blip r:embed="rId67"/>
                    <a:stretch>
                      <a:fillRect/>
                    </a:stretch>
                  </pic:blipFill>
                  <pic:spPr>
                    <a:xfrm>
                      <a:off x="0" y="0"/>
                      <a:ext cx="1558981" cy="2582960"/>
                    </a:xfrm>
                    <a:prstGeom prst="rect">
                      <a:avLst/>
                    </a:prstGeom>
                  </pic:spPr>
                </pic:pic>
              </a:graphicData>
            </a:graphic>
          </wp:inline>
        </w:drawing>
      </w:r>
    </w:p>
    <w:p w:rsidR="0059739F" w:rsidRPr="00FF0444" w:rsidRDefault="00AF3E2C" w:rsidP="0059739F">
      <w:pPr>
        <w:ind w:firstLineChars="200" w:firstLine="640"/>
        <w:rPr>
          <w:rFonts w:ascii="仿宋_GB2312" w:eastAsia="仿宋_GB2312"/>
          <w:sz w:val="32"/>
          <w:szCs w:val="32"/>
        </w:rPr>
      </w:pPr>
      <w:r>
        <w:rPr>
          <w:rFonts w:ascii="仿宋_GB2312" w:eastAsia="仿宋_GB2312" w:hint="eastAsia"/>
          <w:sz w:val="32"/>
          <w:szCs w:val="32"/>
        </w:rPr>
        <w:t>C</w:t>
      </w:r>
      <w:r w:rsidR="0059739F" w:rsidRPr="00FF0444">
        <w:rPr>
          <w:rFonts w:ascii="仿宋_GB2312" w:eastAsia="仿宋_GB2312"/>
          <w:sz w:val="32"/>
          <w:szCs w:val="32"/>
        </w:rPr>
        <w:t xml:space="preserve"> 面试列表</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点击</w:t>
      </w:r>
      <w:r w:rsidRPr="00FF0444">
        <w:rPr>
          <w:rFonts w:ascii="仿宋_GB2312" w:eastAsia="仿宋_GB2312"/>
          <w:sz w:val="32"/>
          <w:szCs w:val="32"/>
        </w:rPr>
        <w:t>“</w:t>
      </w:r>
      <w:r w:rsidRPr="00FF0444">
        <w:rPr>
          <w:rFonts w:ascii="仿宋_GB2312" w:eastAsia="仿宋_GB2312"/>
          <w:sz w:val="32"/>
          <w:szCs w:val="32"/>
        </w:rPr>
        <w:t>进入考场</w:t>
      </w:r>
      <w:r w:rsidRPr="00FF0444">
        <w:rPr>
          <w:rFonts w:ascii="仿宋_GB2312" w:eastAsia="仿宋_GB2312"/>
          <w:sz w:val="32"/>
          <w:szCs w:val="32"/>
        </w:rPr>
        <w:t>”</w:t>
      </w:r>
      <w:r w:rsidRPr="00FF0444">
        <w:rPr>
          <w:rFonts w:ascii="仿宋_GB2312" w:eastAsia="仿宋_GB2312"/>
          <w:sz w:val="32"/>
          <w:szCs w:val="32"/>
        </w:rPr>
        <w:t>，进入面试列表界面。考生可以查看面试时间要求及考场信息等。考生在面试前须再次实人验证。点击面试名称进入实人验证界面。具体见</w:t>
      </w:r>
      <w:r w:rsidRPr="00FF0444">
        <w:rPr>
          <w:rFonts w:ascii="仿宋_GB2312" w:eastAsia="仿宋_GB2312"/>
          <w:sz w:val="32"/>
          <w:szCs w:val="32"/>
        </w:rPr>
        <w:t>“</w:t>
      </w:r>
      <w:r w:rsidRPr="00FF0444">
        <w:rPr>
          <w:rFonts w:ascii="仿宋_GB2312" w:eastAsia="仿宋_GB2312"/>
          <w:sz w:val="32"/>
          <w:szCs w:val="32"/>
        </w:rPr>
        <w:t>3实人验证</w:t>
      </w:r>
      <w:r w:rsidRPr="00FF0444">
        <w:rPr>
          <w:rFonts w:ascii="仿宋_GB2312" w:eastAsia="仿宋_GB2312"/>
          <w:sz w:val="32"/>
          <w:szCs w:val="32"/>
        </w:rPr>
        <w:t>”</w:t>
      </w:r>
      <w:r w:rsidRPr="00FF0444">
        <w:rPr>
          <w:rFonts w:ascii="仿宋_GB2312" w:eastAsia="仿宋_GB2312"/>
          <w:sz w:val="32"/>
          <w:szCs w:val="32"/>
        </w:rPr>
        <w:t>操作介绍。</w:t>
      </w:r>
    </w:p>
    <w:p w:rsidR="0059739F" w:rsidRPr="00FF0444" w:rsidRDefault="00AF3E2C" w:rsidP="00AF3E2C">
      <w:pPr>
        <w:jc w:val="center"/>
        <w:rPr>
          <w:rFonts w:ascii="仿宋_GB2312" w:eastAsia="仿宋_GB2312"/>
          <w:sz w:val="32"/>
          <w:szCs w:val="32"/>
        </w:rPr>
      </w:pPr>
      <w:r>
        <w:rPr>
          <w:rFonts w:ascii="仿宋_GB2312" w:eastAsia="仿宋_GB2312"/>
          <w:noProof/>
          <w:sz w:val="32"/>
          <w:szCs w:val="32"/>
        </w:rPr>
        <w:drawing>
          <wp:inline distT="0" distB="0" distL="0" distR="0">
            <wp:extent cx="2676649" cy="4020264"/>
            <wp:effectExtent l="19050" t="0" r="9401" b="0"/>
            <wp:docPr id="56" name="图片 55" descr="mscls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lsc-4.png"/>
                    <pic:cNvPicPr/>
                  </pic:nvPicPr>
                  <pic:blipFill>
                    <a:blip r:embed="rId68"/>
                    <a:stretch>
                      <a:fillRect/>
                    </a:stretch>
                  </pic:blipFill>
                  <pic:spPr>
                    <a:xfrm>
                      <a:off x="0" y="0"/>
                      <a:ext cx="2680346" cy="4025816"/>
                    </a:xfrm>
                    <a:prstGeom prst="rect">
                      <a:avLst/>
                    </a:prstGeom>
                  </pic:spPr>
                </pic:pic>
              </a:graphicData>
            </a:graphic>
          </wp:inline>
        </w:drawing>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lastRenderedPageBreak/>
        <w:t>3</w:t>
      </w:r>
      <w:r w:rsidR="00AF3E2C">
        <w:rPr>
          <w:rFonts w:ascii="仿宋_GB2312" w:eastAsia="仿宋_GB2312" w:hint="eastAsia"/>
          <w:sz w:val="32"/>
          <w:szCs w:val="32"/>
        </w:rPr>
        <w:t>)</w:t>
      </w:r>
      <w:r w:rsidRPr="00FF0444">
        <w:rPr>
          <w:rFonts w:ascii="仿宋_GB2312" w:eastAsia="仿宋_GB2312"/>
          <w:sz w:val="32"/>
          <w:szCs w:val="32"/>
        </w:rPr>
        <w:t xml:space="preserve"> 远程面试</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实人验证通过后，考生进入</w:t>
      </w:r>
      <w:proofErr w:type="gramStart"/>
      <w:r w:rsidRPr="00FF0444">
        <w:rPr>
          <w:rFonts w:ascii="仿宋_GB2312" w:eastAsia="仿宋_GB2312"/>
          <w:sz w:val="32"/>
          <w:szCs w:val="32"/>
        </w:rPr>
        <w:t>考场候考页面</w:t>
      </w:r>
      <w:proofErr w:type="gramEnd"/>
      <w:r w:rsidRPr="00FF0444">
        <w:rPr>
          <w:rFonts w:ascii="仿宋_GB2312" w:eastAsia="仿宋_GB2312"/>
          <w:sz w:val="32"/>
          <w:szCs w:val="32"/>
        </w:rPr>
        <w:t>。考生可以查看考试开始时间、考试顺序、考官发送的</w:t>
      </w:r>
      <w:proofErr w:type="gramStart"/>
      <w:r w:rsidRPr="00FF0444">
        <w:rPr>
          <w:rFonts w:ascii="仿宋_GB2312" w:eastAsia="仿宋_GB2312"/>
          <w:sz w:val="32"/>
          <w:szCs w:val="32"/>
        </w:rPr>
        <w:t>群消息</w:t>
      </w:r>
      <w:proofErr w:type="gramEnd"/>
      <w:r w:rsidRPr="00FF0444">
        <w:rPr>
          <w:rFonts w:ascii="仿宋_GB2312" w:eastAsia="仿宋_GB2312"/>
          <w:sz w:val="32"/>
          <w:szCs w:val="32"/>
        </w:rPr>
        <w:t>和私信等。</w:t>
      </w:r>
    </w:p>
    <w:p w:rsidR="0059739F" w:rsidRPr="00FF0444" w:rsidRDefault="00AF3E2C" w:rsidP="00AF3E2C">
      <w:pPr>
        <w:jc w:val="center"/>
        <w:rPr>
          <w:rFonts w:ascii="仿宋_GB2312" w:eastAsia="仿宋_GB2312"/>
          <w:sz w:val="32"/>
          <w:szCs w:val="32"/>
        </w:rPr>
      </w:pPr>
      <w:r>
        <w:rPr>
          <w:rFonts w:ascii="仿宋_GB2312" w:eastAsia="仿宋_GB2312"/>
          <w:noProof/>
          <w:sz w:val="32"/>
          <w:szCs w:val="32"/>
        </w:rPr>
        <w:drawing>
          <wp:inline distT="0" distB="0" distL="0" distR="0">
            <wp:extent cx="2664774" cy="3999789"/>
            <wp:effectExtent l="19050" t="0" r="2226" b="0"/>
            <wp:docPr id="62" name="图片 61" descr="mscls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lsc-4.png"/>
                    <pic:cNvPicPr/>
                  </pic:nvPicPr>
                  <pic:blipFill>
                    <a:blip r:embed="rId69"/>
                    <a:stretch>
                      <a:fillRect/>
                    </a:stretch>
                  </pic:blipFill>
                  <pic:spPr>
                    <a:xfrm>
                      <a:off x="0" y="0"/>
                      <a:ext cx="2666148" cy="4001852"/>
                    </a:xfrm>
                    <a:prstGeom prst="rect">
                      <a:avLst/>
                    </a:prstGeom>
                  </pic:spPr>
                </pic:pic>
              </a:graphicData>
            </a:graphic>
          </wp:inline>
        </w:drawing>
      </w:r>
    </w:p>
    <w:p w:rsidR="0059739F" w:rsidRPr="00FF0444" w:rsidRDefault="00AF3E2C" w:rsidP="0059739F">
      <w:pPr>
        <w:ind w:firstLineChars="200" w:firstLine="640"/>
        <w:rPr>
          <w:rFonts w:ascii="仿宋_GB2312" w:eastAsia="仿宋_GB2312"/>
          <w:sz w:val="32"/>
          <w:szCs w:val="32"/>
        </w:rPr>
      </w:pPr>
      <w:r>
        <w:rPr>
          <w:rFonts w:ascii="仿宋_GB2312" w:eastAsia="仿宋_GB2312" w:hint="eastAsia"/>
          <w:sz w:val="32"/>
          <w:szCs w:val="32"/>
        </w:rPr>
        <w:t>A</w:t>
      </w:r>
      <w:r w:rsidR="0059739F" w:rsidRPr="00FF0444">
        <w:rPr>
          <w:rFonts w:ascii="仿宋_GB2312" w:eastAsia="仿宋_GB2312"/>
          <w:sz w:val="32"/>
          <w:szCs w:val="32"/>
        </w:rPr>
        <w:t xml:space="preserve"> 调试设备</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如考生使用台式机+摄像头进行远程面试，登录系统后，在候考区界面，建议进行摄像头调试。点击【调试摄像头】按钮进入调试界面。调试界面的图像无异常后，点击【调整完毕】结束调试返回考场候考区等待考官发送面试邀请。</w:t>
      </w:r>
    </w:p>
    <w:p w:rsidR="0059739F" w:rsidRPr="00FF0444" w:rsidRDefault="0059739F" w:rsidP="0059739F">
      <w:pPr>
        <w:ind w:firstLineChars="200" w:firstLine="640"/>
        <w:rPr>
          <w:rFonts w:ascii="仿宋_GB2312" w:eastAsia="仿宋_GB2312"/>
          <w:sz w:val="32"/>
          <w:szCs w:val="32"/>
        </w:rPr>
      </w:pPr>
      <w:r w:rsidRPr="00FF0444">
        <w:rPr>
          <w:rFonts w:ascii="仿宋_GB2312" w:eastAsia="仿宋_GB2312"/>
          <w:sz w:val="32"/>
          <w:szCs w:val="32"/>
        </w:rPr>
        <w:t>注意：调试设备功能，网页端提供，移动端不提供。</w:t>
      </w:r>
    </w:p>
    <w:p w:rsidR="0059739F" w:rsidRPr="00AF3E2C" w:rsidRDefault="00AF3E2C" w:rsidP="00AF3E2C">
      <w:pPr>
        <w:jc w:val="center"/>
        <w:rPr>
          <w:rFonts w:ascii="仿宋_GB2312" w:eastAsia="仿宋_GB2312"/>
          <w:sz w:val="32"/>
          <w:szCs w:val="32"/>
        </w:rPr>
      </w:pPr>
      <w:r>
        <w:rPr>
          <w:rFonts w:ascii="仿宋_GB2312" w:eastAsia="仿宋_GB2312" w:hint="eastAsia"/>
          <w:noProof/>
          <w:sz w:val="32"/>
          <w:szCs w:val="32"/>
        </w:rPr>
        <w:lastRenderedPageBreak/>
        <w:drawing>
          <wp:inline distT="0" distB="0" distL="0" distR="0">
            <wp:extent cx="3650425" cy="4180014"/>
            <wp:effectExtent l="19050" t="0" r="7175" b="0"/>
            <wp:docPr id="63" name="图片 62" descr="mscls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lsc-4.png"/>
                    <pic:cNvPicPr/>
                  </pic:nvPicPr>
                  <pic:blipFill>
                    <a:blip r:embed="rId70"/>
                    <a:stretch>
                      <a:fillRect/>
                    </a:stretch>
                  </pic:blipFill>
                  <pic:spPr>
                    <a:xfrm>
                      <a:off x="0" y="0"/>
                      <a:ext cx="3652079" cy="4181908"/>
                    </a:xfrm>
                    <a:prstGeom prst="rect">
                      <a:avLst/>
                    </a:prstGeom>
                  </pic:spPr>
                </pic:pic>
              </a:graphicData>
            </a:graphic>
          </wp:inline>
        </w:drawing>
      </w:r>
    </w:p>
    <w:p w:rsidR="00AF3E2C" w:rsidRPr="00FF0444" w:rsidRDefault="00AF3E2C" w:rsidP="00AF3E2C">
      <w:pPr>
        <w:ind w:firstLineChars="200" w:firstLine="640"/>
        <w:rPr>
          <w:rFonts w:ascii="仿宋_GB2312" w:eastAsia="仿宋_GB2312"/>
          <w:sz w:val="32"/>
          <w:szCs w:val="32"/>
        </w:rPr>
      </w:pPr>
      <w:r>
        <w:rPr>
          <w:rFonts w:ascii="仿宋_GB2312" w:eastAsia="仿宋_GB2312" w:hint="eastAsia"/>
          <w:sz w:val="32"/>
          <w:szCs w:val="32"/>
        </w:rPr>
        <w:t>B</w:t>
      </w:r>
      <w:r w:rsidRPr="00FF0444">
        <w:rPr>
          <w:rFonts w:ascii="仿宋_GB2312" w:eastAsia="仿宋_GB2312"/>
          <w:sz w:val="32"/>
          <w:szCs w:val="32"/>
        </w:rPr>
        <w:t xml:space="preserve"> 候考区</w:t>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考生完成设备调试后，进入考场候考。在考场候考区，考生可以看到本人姓名及面试序号，其他考生仅显示考生序号。如考场当前无人在考试，则显示</w:t>
      </w:r>
      <w:r w:rsidRPr="00FF0444">
        <w:rPr>
          <w:rFonts w:ascii="仿宋_GB2312" w:eastAsia="仿宋_GB2312"/>
          <w:sz w:val="32"/>
          <w:szCs w:val="32"/>
        </w:rPr>
        <w:t>“</w:t>
      </w:r>
      <w:r w:rsidRPr="00FF0444">
        <w:rPr>
          <w:rFonts w:ascii="仿宋_GB2312" w:eastAsia="仿宋_GB2312"/>
          <w:sz w:val="32"/>
          <w:szCs w:val="32"/>
        </w:rPr>
        <w:t>无人考试</w:t>
      </w:r>
      <w:r w:rsidRPr="00FF0444">
        <w:rPr>
          <w:rFonts w:ascii="仿宋_GB2312" w:eastAsia="仿宋_GB2312"/>
          <w:sz w:val="32"/>
          <w:szCs w:val="32"/>
        </w:rPr>
        <w:t>”</w:t>
      </w:r>
      <w:r w:rsidRPr="00FF0444">
        <w:rPr>
          <w:rFonts w:ascii="仿宋_GB2312" w:eastAsia="仿宋_GB2312"/>
          <w:sz w:val="32"/>
          <w:szCs w:val="32"/>
        </w:rPr>
        <w:t>；如有考生正在考试，则显示该序号的考生正在考试，同时该考生在考生列表中高亮显示。</w:t>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注意：候考中的考生，请随时关注考场动态，下一位即将面试的考生可能会收到考官发送的私信通知，提醒考生准备面试。</w:t>
      </w:r>
    </w:p>
    <w:p w:rsidR="00AF3E2C" w:rsidRPr="00FF0444" w:rsidRDefault="00AF3E2C" w:rsidP="00AF3E2C">
      <w:pPr>
        <w:ind w:firstLineChars="200" w:firstLine="640"/>
        <w:rPr>
          <w:rFonts w:ascii="仿宋_GB2312" w:eastAsia="仿宋_GB2312"/>
          <w:sz w:val="32"/>
          <w:szCs w:val="32"/>
        </w:rPr>
      </w:pPr>
      <w:r>
        <w:rPr>
          <w:rFonts w:ascii="仿宋_GB2312" w:eastAsia="仿宋_GB2312" w:hint="eastAsia"/>
          <w:sz w:val="32"/>
          <w:szCs w:val="32"/>
        </w:rPr>
        <w:t>C</w:t>
      </w:r>
      <w:r w:rsidRPr="00FF0444">
        <w:rPr>
          <w:rFonts w:ascii="仿宋_GB2312" w:eastAsia="仿宋_GB2312"/>
          <w:sz w:val="32"/>
          <w:szCs w:val="32"/>
        </w:rPr>
        <w:t xml:space="preserve"> 远程面试</w:t>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考生远程面试模式分为：</w:t>
      </w:r>
      <w:proofErr w:type="gramStart"/>
      <w:r w:rsidRPr="00FF0444">
        <w:rPr>
          <w:rFonts w:ascii="仿宋_GB2312" w:eastAsia="仿宋_GB2312"/>
          <w:sz w:val="32"/>
          <w:szCs w:val="32"/>
        </w:rPr>
        <w:t>单机位</w:t>
      </w:r>
      <w:proofErr w:type="gramEnd"/>
      <w:r w:rsidRPr="00FF0444">
        <w:rPr>
          <w:rFonts w:ascii="仿宋_GB2312" w:eastAsia="仿宋_GB2312"/>
          <w:sz w:val="32"/>
          <w:szCs w:val="32"/>
        </w:rPr>
        <w:t>和双机位。</w:t>
      </w:r>
      <w:proofErr w:type="gramStart"/>
      <w:r w:rsidRPr="00FF0444">
        <w:rPr>
          <w:rFonts w:ascii="仿宋_GB2312" w:eastAsia="仿宋_GB2312"/>
          <w:sz w:val="32"/>
          <w:szCs w:val="32"/>
        </w:rPr>
        <w:t>单机位</w:t>
      </w:r>
      <w:proofErr w:type="gramEnd"/>
      <w:r w:rsidRPr="00FF0444">
        <w:rPr>
          <w:rFonts w:ascii="仿宋_GB2312" w:eastAsia="仿宋_GB2312"/>
          <w:sz w:val="32"/>
          <w:szCs w:val="32"/>
        </w:rPr>
        <w:t>指考</w:t>
      </w:r>
      <w:r w:rsidRPr="00FF0444">
        <w:rPr>
          <w:rFonts w:ascii="仿宋_GB2312" w:eastAsia="仿宋_GB2312"/>
          <w:sz w:val="32"/>
          <w:szCs w:val="32"/>
        </w:rPr>
        <w:lastRenderedPageBreak/>
        <w:t>生使用一台设备进行考试；双机位指考生同时使用两台设备进行考试。考试采用</w:t>
      </w:r>
      <w:proofErr w:type="gramStart"/>
      <w:r w:rsidRPr="00FF0444">
        <w:rPr>
          <w:rFonts w:ascii="仿宋_GB2312" w:eastAsia="仿宋_GB2312"/>
          <w:sz w:val="32"/>
          <w:szCs w:val="32"/>
        </w:rPr>
        <w:t>一</w:t>
      </w:r>
      <w:proofErr w:type="gramEnd"/>
      <w:r w:rsidRPr="00FF0444">
        <w:rPr>
          <w:rFonts w:ascii="仿宋_GB2312" w:eastAsia="仿宋_GB2312"/>
          <w:sz w:val="32"/>
          <w:szCs w:val="32"/>
        </w:rPr>
        <w:t>机位还是二机位模式，由高校进行设置。建议考生随时关注高校考试要求，提前做好视频设备准备。</w:t>
      </w:r>
    </w:p>
    <w:p w:rsidR="00AF3E2C" w:rsidRPr="00FF0444" w:rsidRDefault="00AF3E2C" w:rsidP="00AF3E2C">
      <w:pPr>
        <w:rPr>
          <w:rFonts w:ascii="仿宋_GB2312" w:eastAsia="仿宋_GB2312"/>
          <w:sz w:val="32"/>
          <w:szCs w:val="32"/>
        </w:rPr>
      </w:pPr>
      <w:r>
        <w:rPr>
          <w:rFonts w:ascii="仿宋_GB2312" w:eastAsia="仿宋_GB2312"/>
          <w:noProof/>
          <w:sz w:val="32"/>
          <w:szCs w:val="32"/>
        </w:rPr>
        <w:drawing>
          <wp:inline distT="0" distB="0" distL="0" distR="0">
            <wp:extent cx="5274310" cy="4688840"/>
            <wp:effectExtent l="19050" t="0" r="2540" b="0"/>
            <wp:docPr id="64" name="图片 63" descr="mscls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lsc-4.png"/>
                    <pic:cNvPicPr/>
                  </pic:nvPicPr>
                  <pic:blipFill>
                    <a:blip r:embed="rId71"/>
                    <a:stretch>
                      <a:fillRect/>
                    </a:stretch>
                  </pic:blipFill>
                  <pic:spPr>
                    <a:xfrm>
                      <a:off x="0" y="0"/>
                      <a:ext cx="5274310" cy="4688840"/>
                    </a:xfrm>
                    <a:prstGeom prst="rect">
                      <a:avLst/>
                    </a:prstGeom>
                  </pic:spPr>
                </pic:pic>
              </a:graphicData>
            </a:graphic>
          </wp:inline>
        </w:drawing>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模式</w:t>
      </w:r>
      <w:proofErr w:type="gramStart"/>
      <w:r w:rsidRPr="00FF0444">
        <w:rPr>
          <w:rFonts w:ascii="仿宋_GB2312" w:eastAsia="仿宋_GB2312"/>
          <w:sz w:val="32"/>
          <w:szCs w:val="32"/>
        </w:rPr>
        <w:t>一</w:t>
      </w:r>
      <w:proofErr w:type="gramEnd"/>
      <w:r w:rsidRPr="00FF0444">
        <w:rPr>
          <w:rFonts w:ascii="仿宋_GB2312" w:eastAsia="仿宋_GB2312"/>
          <w:sz w:val="32"/>
          <w:szCs w:val="32"/>
        </w:rPr>
        <w:t>：</w:t>
      </w:r>
      <w:proofErr w:type="gramStart"/>
      <w:r w:rsidRPr="00FF0444">
        <w:rPr>
          <w:rFonts w:ascii="仿宋_GB2312" w:eastAsia="仿宋_GB2312"/>
          <w:sz w:val="32"/>
          <w:szCs w:val="32"/>
        </w:rPr>
        <w:t>单机位</w:t>
      </w:r>
      <w:proofErr w:type="gramEnd"/>
      <w:r w:rsidRPr="00FF0444">
        <w:rPr>
          <w:rFonts w:ascii="仿宋_GB2312" w:eastAsia="仿宋_GB2312"/>
          <w:sz w:val="32"/>
          <w:szCs w:val="32"/>
        </w:rPr>
        <w:t>模式</w:t>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如考试为</w:t>
      </w:r>
      <w:proofErr w:type="gramStart"/>
      <w:r w:rsidRPr="00FF0444">
        <w:rPr>
          <w:rFonts w:ascii="仿宋_GB2312" w:eastAsia="仿宋_GB2312"/>
          <w:sz w:val="32"/>
          <w:szCs w:val="32"/>
        </w:rPr>
        <w:t>单机位</w:t>
      </w:r>
      <w:proofErr w:type="gramEnd"/>
      <w:r w:rsidRPr="00FF0444">
        <w:rPr>
          <w:rFonts w:ascii="仿宋_GB2312" w:eastAsia="仿宋_GB2312"/>
          <w:sz w:val="32"/>
          <w:szCs w:val="32"/>
        </w:rPr>
        <w:t>模式，考生选择一台设备进行远程面试，可以是电脑+摄像头、笔记本或手机。</w:t>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考官发起面试邀请后，考生点击【接受】即可进入视频面试环节，考生与考官可远程视频面试。面试过程中，考官发送考题时，考官会在面试中通知考生查看考题，考生需点</w:t>
      </w:r>
      <w:r w:rsidRPr="00FF0444">
        <w:rPr>
          <w:rFonts w:ascii="仿宋_GB2312" w:eastAsia="仿宋_GB2312"/>
          <w:sz w:val="32"/>
          <w:szCs w:val="32"/>
        </w:rPr>
        <w:lastRenderedPageBreak/>
        <w:t>击</w:t>
      </w:r>
      <w:r w:rsidRPr="00FF0444">
        <w:rPr>
          <w:rFonts w:ascii="仿宋_GB2312" w:eastAsia="仿宋_GB2312"/>
          <w:sz w:val="32"/>
          <w:szCs w:val="32"/>
        </w:rPr>
        <w:t>“</w:t>
      </w:r>
      <w:r w:rsidRPr="00FF0444">
        <w:rPr>
          <w:rFonts w:ascii="仿宋_GB2312" w:eastAsia="仿宋_GB2312"/>
          <w:sz w:val="32"/>
          <w:szCs w:val="32"/>
        </w:rPr>
        <w:t>刷新考题</w:t>
      </w:r>
      <w:r w:rsidRPr="00FF0444">
        <w:rPr>
          <w:rFonts w:ascii="仿宋_GB2312" w:eastAsia="仿宋_GB2312"/>
          <w:sz w:val="32"/>
          <w:szCs w:val="32"/>
        </w:rPr>
        <w:t>”</w:t>
      </w:r>
      <w:r w:rsidRPr="00FF0444">
        <w:rPr>
          <w:rFonts w:ascii="仿宋_GB2312" w:eastAsia="仿宋_GB2312"/>
          <w:sz w:val="32"/>
          <w:szCs w:val="32"/>
        </w:rPr>
        <w:t>才可查看考题详情。面试完成时，由考官主动结束，考生端提示</w:t>
      </w:r>
      <w:r w:rsidRPr="00FF0444">
        <w:rPr>
          <w:rFonts w:ascii="仿宋_GB2312" w:eastAsia="仿宋_GB2312"/>
          <w:sz w:val="32"/>
          <w:szCs w:val="32"/>
        </w:rPr>
        <w:t>“</w:t>
      </w:r>
      <w:r w:rsidRPr="00FF0444">
        <w:rPr>
          <w:rFonts w:ascii="仿宋_GB2312" w:eastAsia="仿宋_GB2312"/>
          <w:sz w:val="32"/>
          <w:szCs w:val="32"/>
        </w:rPr>
        <w:t>面试已结束</w:t>
      </w:r>
      <w:r w:rsidRPr="00FF0444">
        <w:rPr>
          <w:rFonts w:ascii="仿宋_GB2312" w:eastAsia="仿宋_GB2312"/>
          <w:sz w:val="32"/>
          <w:szCs w:val="32"/>
        </w:rPr>
        <w:t>”</w:t>
      </w:r>
      <w:r w:rsidRPr="00FF0444">
        <w:rPr>
          <w:rFonts w:ascii="仿宋_GB2312" w:eastAsia="仿宋_GB2312"/>
          <w:sz w:val="32"/>
          <w:szCs w:val="32"/>
        </w:rPr>
        <w:t>。请考生准时参加面试。</w:t>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视频面试过程中，若考官将考生状态标记暂缓，考生回到候考区进行等待，待下次考官发起视频邀请再次进行考试。</w:t>
      </w:r>
    </w:p>
    <w:p w:rsidR="00AF3E2C" w:rsidRPr="00FF0444" w:rsidRDefault="00AF3E2C" w:rsidP="00AF3E2C">
      <w:pPr>
        <w:jc w:val="center"/>
        <w:rPr>
          <w:rFonts w:ascii="仿宋_GB2312" w:eastAsia="仿宋_GB2312"/>
          <w:sz w:val="32"/>
          <w:szCs w:val="32"/>
        </w:rPr>
      </w:pPr>
      <w:r>
        <w:rPr>
          <w:rFonts w:ascii="仿宋_GB2312" w:eastAsia="仿宋_GB2312"/>
          <w:noProof/>
          <w:sz w:val="32"/>
          <w:szCs w:val="32"/>
        </w:rPr>
        <w:drawing>
          <wp:inline distT="0" distB="0" distL="0" distR="0">
            <wp:extent cx="2961657" cy="4763664"/>
            <wp:effectExtent l="19050" t="0" r="0" b="0"/>
            <wp:docPr id="65" name="图片 64" descr="mscls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lsc-4.png"/>
                    <pic:cNvPicPr/>
                  </pic:nvPicPr>
                  <pic:blipFill>
                    <a:blip r:embed="rId72"/>
                    <a:stretch>
                      <a:fillRect/>
                    </a:stretch>
                  </pic:blipFill>
                  <pic:spPr>
                    <a:xfrm>
                      <a:off x="0" y="0"/>
                      <a:ext cx="2965871" cy="4770443"/>
                    </a:xfrm>
                    <a:prstGeom prst="rect">
                      <a:avLst/>
                    </a:prstGeom>
                  </pic:spPr>
                </pic:pic>
              </a:graphicData>
            </a:graphic>
          </wp:inline>
        </w:drawing>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模式二：双机位模式</w:t>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如考试为双机位模式，考生需要用两台设备进行远程面试，可以是电脑+手机、笔记本+手机、手机+手机。</w:t>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主界面为考官界面，可以看到考官的视频画面，听到考官的声音。</w:t>
      </w:r>
    </w:p>
    <w:p w:rsidR="00AF3E2C" w:rsidRPr="00FF0444" w:rsidRDefault="00AF3E2C" w:rsidP="00AF3E2C">
      <w:pPr>
        <w:ind w:firstLineChars="200" w:firstLine="640"/>
        <w:rPr>
          <w:rFonts w:ascii="仿宋_GB2312" w:eastAsia="仿宋_GB2312"/>
          <w:sz w:val="32"/>
          <w:szCs w:val="32"/>
        </w:rPr>
      </w:pPr>
      <w:proofErr w:type="gramStart"/>
      <w:r w:rsidRPr="00FF0444">
        <w:rPr>
          <w:rFonts w:ascii="仿宋_GB2312" w:eastAsia="仿宋_GB2312"/>
          <w:sz w:val="32"/>
          <w:szCs w:val="32"/>
        </w:rPr>
        <w:t>一</w:t>
      </w:r>
      <w:proofErr w:type="gramEnd"/>
      <w:r w:rsidRPr="00FF0444">
        <w:rPr>
          <w:rFonts w:ascii="仿宋_GB2312" w:eastAsia="仿宋_GB2312"/>
          <w:sz w:val="32"/>
          <w:szCs w:val="32"/>
        </w:rPr>
        <w:t>机位为考生面试界面，考官们通过此界面可以听见考</w:t>
      </w:r>
      <w:r w:rsidRPr="00FF0444">
        <w:rPr>
          <w:rFonts w:ascii="仿宋_GB2312" w:eastAsia="仿宋_GB2312"/>
          <w:sz w:val="32"/>
          <w:szCs w:val="32"/>
        </w:rPr>
        <w:lastRenderedPageBreak/>
        <w:t>生声音。</w:t>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二机位仅显示考生的视频画面，不支持音频播放及采集（即二机位仅显示考生静</w:t>
      </w:r>
      <w:proofErr w:type="gramStart"/>
      <w:r w:rsidRPr="00FF0444">
        <w:rPr>
          <w:rFonts w:ascii="仿宋_GB2312" w:eastAsia="仿宋_GB2312"/>
          <w:sz w:val="32"/>
          <w:szCs w:val="32"/>
        </w:rPr>
        <w:t>音状态</w:t>
      </w:r>
      <w:proofErr w:type="gramEnd"/>
      <w:r w:rsidRPr="00FF0444">
        <w:rPr>
          <w:rFonts w:ascii="仿宋_GB2312" w:eastAsia="仿宋_GB2312"/>
          <w:sz w:val="32"/>
          <w:szCs w:val="32"/>
        </w:rPr>
        <w:t>的视频画面）。</w:t>
      </w:r>
    </w:p>
    <w:p w:rsidR="00AF3E2C" w:rsidRPr="00FF0444" w:rsidRDefault="006B1EB4" w:rsidP="006B1EB4">
      <w:pPr>
        <w:jc w:val="center"/>
        <w:rPr>
          <w:rFonts w:ascii="仿宋_GB2312" w:eastAsia="仿宋_GB2312"/>
          <w:sz w:val="32"/>
          <w:szCs w:val="32"/>
        </w:rPr>
      </w:pPr>
      <w:r>
        <w:rPr>
          <w:rFonts w:ascii="仿宋_GB2312" w:eastAsia="仿宋_GB2312"/>
          <w:noProof/>
          <w:sz w:val="32"/>
          <w:szCs w:val="32"/>
        </w:rPr>
        <w:drawing>
          <wp:inline distT="0" distB="0" distL="0" distR="0">
            <wp:extent cx="3982935" cy="6481593"/>
            <wp:effectExtent l="19050" t="0" r="0" b="0"/>
            <wp:docPr id="66" name="图片 65" descr="mscls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lsc-4.png"/>
                    <pic:cNvPicPr/>
                  </pic:nvPicPr>
                  <pic:blipFill>
                    <a:blip r:embed="rId73"/>
                    <a:stretch>
                      <a:fillRect/>
                    </a:stretch>
                  </pic:blipFill>
                  <pic:spPr>
                    <a:xfrm>
                      <a:off x="0" y="0"/>
                      <a:ext cx="3983142" cy="6481930"/>
                    </a:xfrm>
                    <a:prstGeom prst="rect">
                      <a:avLst/>
                    </a:prstGeom>
                  </pic:spPr>
                </pic:pic>
              </a:graphicData>
            </a:graphic>
          </wp:inline>
        </w:drawing>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注意：</w:t>
      </w:r>
      <w:proofErr w:type="gramStart"/>
      <w:r w:rsidRPr="00FF0444">
        <w:rPr>
          <w:rFonts w:ascii="仿宋_GB2312" w:eastAsia="仿宋_GB2312"/>
          <w:sz w:val="32"/>
          <w:szCs w:val="32"/>
        </w:rPr>
        <w:t>一</w:t>
      </w:r>
      <w:proofErr w:type="gramEnd"/>
      <w:r w:rsidRPr="00FF0444">
        <w:rPr>
          <w:rFonts w:ascii="仿宋_GB2312" w:eastAsia="仿宋_GB2312"/>
          <w:sz w:val="32"/>
          <w:szCs w:val="32"/>
        </w:rPr>
        <w:t>机位可以使用电脑、笔记本、手机，二机位必须使用手机，且该</w:t>
      </w:r>
      <w:proofErr w:type="gramStart"/>
      <w:r w:rsidRPr="00FF0444">
        <w:rPr>
          <w:rFonts w:ascii="仿宋_GB2312" w:eastAsia="仿宋_GB2312"/>
          <w:sz w:val="32"/>
          <w:szCs w:val="32"/>
        </w:rPr>
        <w:t>手机需</w:t>
      </w:r>
      <w:proofErr w:type="gramEnd"/>
      <w:r w:rsidRPr="00FF0444">
        <w:rPr>
          <w:rFonts w:ascii="仿宋_GB2312" w:eastAsia="仿宋_GB2312"/>
          <w:sz w:val="32"/>
          <w:szCs w:val="32"/>
        </w:rPr>
        <w:t>确保考前安装并</w:t>
      </w:r>
      <w:proofErr w:type="gramStart"/>
      <w:r w:rsidRPr="00FF0444">
        <w:rPr>
          <w:rFonts w:ascii="仿宋_GB2312" w:eastAsia="仿宋_GB2312"/>
          <w:sz w:val="32"/>
          <w:szCs w:val="32"/>
        </w:rPr>
        <w:t>登录学信网</w:t>
      </w:r>
      <w:proofErr w:type="gramEnd"/>
      <w:r w:rsidRPr="00FF0444">
        <w:rPr>
          <w:rFonts w:ascii="仿宋_GB2312" w:eastAsia="仿宋_GB2312"/>
          <w:sz w:val="32"/>
          <w:szCs w:val="32"/>
        </w:rPr>
        <w:t>APP，以备顺利进行二机位</w:t>
      </w:r>
      <w:proofErr w:type="gramStart"/>
      <w:r w:rsidRPr="00FF0444">
        <w:rPr>
          <w:rFonts w:ascii="仿宋_GB2312" w:eastAsia="仿宋_GB2312"/>
          <w:sz w:val="32"/>
          <w:szCs w:val="32"/>
        </w:rPr>
        <w:t>二维码扫一扫</w:t>
      </w:r>
      <w:proofErr w:type="gramEnd"/>
      <w:r w:rsidRPr="00FF0444">
        <w:rPr>
          <w:rFonts w:ascii="仿宋_GB2312" w:eastAsia="仿宋_GB2312"/>
          <w:sz w:val="32"/>
          <w:szCs w:val="32"/>
        </w:rPr>
        <w:t>操作。</w:t>
      </w:r>
    </w:p>
    <w:p w:rsidR="00AF3E2C" w:rsidRPr="00FF0444" w:rsidRDefault="006B1EB4" w:rsidP="00AF3E2C">
      <w:pPr>
        <w:ind w:firstLineChars="200" w:firstLine="640"/>
        <w:rPr>
          <w:rFonts w:ascii="仿宋_GB2312" w:eastAsia="仿宋_GB2312"/>
          <w:sz w:val="32"/>
          <w:szCs w:val="32"/>
        </w:rPr>
      </w:pPr>
      <w:r>
        <w:rPr>
          <w:rFonts w:ascii="仿宋_GB2312" w:eastAsia="仿宋_GB2312" w:hint="eastAsia"/>
          <w:sz w:val="32"/>
          <w:szCs w:val="32"/>
        </w:rPr>
        <w:lastRenderedPageBreak/>
        <w:t>D</w:t>
      </w:r>
      <w:r w:rsidR="00AF3E2C" w:rsidRPr="00FF0444">
        <w:rPr>
          <w:rFonts w:ascii="仿宋_GB2312" w:eastAsia="仿宋_GB2312"/>
          <w:sz w:val="32"/>
          <w:szCs w:val="32"/>
        </w:rPr>
        <w:t xml:space="preserve"> 面试结束</w:t>
      </w:r>
    </w:p>
    <w:p w:rsidR="00AF3E2C" w:rsidRPr="00FF0444" w:rsidRDefault="00AF3E2C" w:rsidP="00AF3E2C">
      <w:pPr>
        <w:ind w:firstLineChars="200" w:firstLine="640"/>
        <w:rPr>
          <w:rFonts w:ascii="仿宋_GB2312" w:eastAsia="仿宋_GB2312"/>
          <w:sz w:val="32"/>
          <w:szCs w:val="32"/>
        </w:rPr>
      </w:pPr>
      <w:r w:rsidRPr="00FF0444">
        <w:rPr>
          <w:rFonts w:ascii="仿宋_GB2312" w:eastAsia="仿宋_GB2312"/>
          <w:sz w:val="32"/>
          <w:szCs w:val="32"/>
        </w:rPr>
        <w:t>考官点击【结束面试】按钮后，考生会收到面试已结束的提示，考生点击【确认】即退出考场，且考生不允许再次进入考场，该考生在考生列表中消失。</w:t>
      </w:r>
    </w:p>
    <w:p w:rsidR="0059739F" w:rsidRPr="00AF3E2C" w:rsidRDefault="006B1EB4" w:rsidP="006B1EB4">
      <w:pPr>
        <w:jc w:val="center"/>
        <w:rPr>
          <w:rFonts w:ascii="仿宋_GB2312" w:eastAsia="仿宋_GB2312"/>
          <w:sz w:val="32"/>
          <w:szCs w:val="32"/>
        </w:rPr>
      </w:pPr>
      <w:r>
        <w:rPr>
          <w:rFonts w:ascii="仿宋_GB2312" w:eastAsia="仿宋_GB2312" w:hint="eastAsia"/>
          <w:noProof/>
          <w:sz w:val="32"/>
          <w:szCs w:val="32"/>
        </w:rPr>
        <w:drawing>
          <wp:inline distT="0" distB="0" distL="0" distR="0">
            <wp:extent cx="3282290" cy="4820461"/>
            <wp:effectExtent l="19050" t="0" r="0" b="0"/>
            <wp:docPr id="67" name="图片 66" descr="sryz-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yz-5.png"/>
                    <pic:cNvPicPr/>
                  </pic:nvPicPr>
                  <pic:blipFill>
                    <a:blip r:embed="rId74"/>
                    <a:stretch>
                      <a:fillRect/>
                    </a:stretch>
                  </pic:blipFill>
                  <pic:spPr>
                    <a:xfrm>
                      <a:off x="0" y="0"/>
                      <a:ext cx="3280572" cy="4817938"/>
                    </a:xfrm>
                    <a:prstGeom prst="rect">
                      <a:avLst/>
                    </a:prstGeom>
                  </pic:spPr>
                </pic:pic>
              </a:graphicData>
            </a:graphic>
          </wp:inline>
        </w:drawing>
      </w:r>
    </w:p>
    <w:p w:rsidR="006B1EB4" w:rsidRPr="00FF0444" w:rsidRDefault="006B1EB4" w:rsidP="006B1EB4">
      <w:pPr>
        <w:ind w:firstLineChars="200" w:firstLine="640"/>
        <w:rPr>
          <w:rFonts w:ascii="仿宋_GB2312" w:eastAsia="仿宋_GB2312"/>
          <w:sz w:val="32"/>
          <w:szCs w:val="32"/>
        </w:rPr>
      </w:pPr>
      <w:r>
        <w:rPr>
          <w:rFonts w:ascii="仿宋_GB2312" w:eastAsia="仿宋_GB2312" w:hint="eastAsia"/>
          <w:sz w:val="32"/>
          <w:szCs w:val="32"/>
        </w:rPr>
        <w:t>（6）</w:t>
      </w:r>
      <w:r w:rsidRPr="00FF0444">
        <w:rPr>
          <w:rFonts w:ascii="仿宋_GB2312" w:eastAsia="仿宋_GB2312"/>
          <w:sz w:val="32"/>
          <w:szCs w:val="32"/>
        </w:rPr>
        <w:t>. 常见问题</w:t>
      </w:r>
    </w:p>
    <w:p w:rsidR="006B1EB4" w:rsidRPr="00FF0444" w:rsidRDefault="006B1EB4" w:rsidP="006B1EB4">
      <w:pPr>
        <w:ind w:firstLineChars="200" w:firstLine="640"/>
        <w:rPr>
          <w:rFonts w:ascii="仿宋_GB2312" w:eastAsia="仿宋_GB2312"/>
          <w:sz w:val="32"/>
          <w:szCs w:val="32"/>
        </w:rPr>
      </w:pPr>
      <w:r w:rsidRPr="00FF0444">
        <w:rPr>
          <w:rFonts w:ascii="仿宋_GB2312" w:eastAsia="仿宋_GB2312"/>
          <w:sz w:val="32"/>
          <w:szCs w:val="32"/>
        </w:rPr>
        <w:t>1</w:t>
      </w:r>
      <w:r>
        <w:rPr>
          <w:rFonts w:ascii="仿宋_GB2312" w:eastAsia="仿宋_GB2312" w:hint="eastAsia"/>
          <w:sz w:val="32"/>
          <w:szCs w:val="32"/>
        </w:rPr>
        <w:t>）</w:t>
      </w:r>
      <w:r w:rsidRPr="00FF0444">
        <w:rPr>
          <w:rFonts w:ascii="仿宋_GB2312" w:eastAsia="仿宋_GB2312"/>
          <w:sz w:val="32"/>
          <w:szCs w:val="32"/>
        </w:rPr>
        <w:t>.如果无法正常开启视频，请检查麦克风、摄像头/相机是否被其他应用占用或是否已授权。</w:t>
      </w:r>
    </w:p>
    <w:p w:rsidR="006B1EB4" w:rsidRPr="00FF0444" w:rsidRDefault="006B1EB4" w:rsidP="006B1EB4">
      <w:pPr>
        <w:ind w:firstLineChars="200" w:firstLine="640"/>
        <w:rPr>
          <w:rFonts w:ascii="仿宋_GB2312" w:eastAsia="仿宋_GB2312"/>
          <w:sz w:val="32"/>
          <w:szCs w:val="32"/>
        </w:rPr>
      </w:pPr>
      <w:r w:rsidRPr="00FF0444">
        <w:rPr>
          <w:rFonts w:ascii="仿宋_GB2312" w:eastAsia="仿宋_GB2312"/>
          <w:sz w:val="32"/>
          <w:szCs w:val="32"/>
        </w:rPr>
        <w:t>2</w:t>
      </w:r>
      <w:r>
        <w:rPr>
          <w:rFonts w:ascii="仿宋_GB2312" w:eastAsia="仿宋_GB2312" w:hint="eastAsia"/>
          <w:sz w:val="32"/>
          <w:szCs w:val="32"/>
        </w:rPr>
        <w:t>）</w:t>
      </w:r>
      <w:r w:rsidRPr="00FF0444">
        <w:rPr>
          <w:rFonts w:ascii="仿宋_GB2312" w:eastAsia="仿宋_GB2312"/>
          <w:sz w:val="32"/>
          <w:szCs w:val="32"/>
        </w:rPr>
        <w:t>.面试为远程实时视频方式，请考生提前确认视频设备和环境可用。需保证设备电量充足，存储空间充足，建议连接优质Wi-Fi网络，关闭移动设备通话、录屏、锁屏、外</w:t>
      </w:r>
      <w:r w:rsidRPr="00FF0444">
        <w:rPr>
          <w:rFonts w:ascii="仿宋_GB2312" w:eastAsia="仿宋_GB2312"/>
          <w:sz w:val="32"/>
          <w:szCs w:val="32"/>
        </w:rPr>
        <w:lastRenderedPageBreak/>
        <w:t>放音乐、闹钟等可能影响面试的应用程序。</w:t>
      </w:r>
    </w:p>
    <w:p w:rsidR="006B1EB4" w:rsidRPr="00FF0444" w:rsidRDefault="006B1EB4" w:rsidP="006B1EB4">
      <w:pPr>
        <w:ind w:firstLineChars="200" w:firstLine="640"/>
        <w:rPr>
          <w:rFonts w:ascii="仿宋_GB2312" w:eastAsia="仿宋_GB2312"/>
          <w:sz w:val="32"/>
          <w:szCs w:val="32"/>
        </w:rPr>
      </w:pPr>
      <w:r w:rsidRPr="00FF0444">
        <w:rPr>
          <w:rFonts w:ascii="仿宋_GB2312" w:eastAsia="仿宋_GB2312"/>
          <w:sz w:val="32"/>
          <w:szCs w:val="32"/>
        </w:rPr>
        <w:t>3</w:t>
      </w:r>
      <w:r>
        <w:rPr>
          <w:rFonts w:ascii="仿宋_GB2312" w:eastAsia="仿宋_GB2312" w:hint="eastAsia"/>
          <w:sz w:val="32"/>
          <w:szCs w:val="32"/>
        </w:rPr>
        <w:t>）</w:t>
      </w:r>
      <w:r w:rsidRPr="00FF0444">
        <w:rPr>
          <w:rFonts w:ascii="仿宋_GB2312" w:eastAsia="仿宋_GB2312"/>
          <w:sz w:val="32"/>
          <w:szCs w:val="32"/>
        </w:rPr>
        <w:t>.若使用手机设备进行考试，建议保证手机电量充足并接通电源后再进行面试。建议将手机设置为飞行模式并连接到无线网，以确保在考试过程中无电话打入。</w:t>
      </w:r>
    </w:p>
    <w:p w:rsidR="006B1EB4" w:rsidRPr="00FF0444" w:rsidRDefault="006B1EB4" w:rsidP="006B1EB4">
      <w:pPr>
        <w:ind w:firstLineChars="200" w:firstLine="640"/>
        <w:rPr>
          <w:rFonts w:ascii="仿宋_GB2312" w:eastAsia="仿宋_GB2312"/>
          <w:sz w:val="32"/>
          <w:szCs w:val="32"/>
        </w:rPr>
      </w:pPr>
      <w:r w:rsidRPr="00FF0444">
        <w:rPr>
          <w:rFonts w:ascii="仿宋_GB2312" w:eastAsia="仿宋_GB2312"/>
          <w:sz w:val="32"/>
          <w:szCs w:val="32"/>
        </w:rPr>
        <w:t>4</w:t>
      </w:r>
      <w:r>
        <w:rPr>
          <w:rFonts w:ascii="仿宋_GB2312" w:eastAsia="仿宋_GB2312" w:hint="eastAsia"/>
          <w:sz w:val="32"/>
          <w:szCs w:val="32"/>
        </w:rPr>
        <w:t>）</w:t>
      </w:r>
      <w:r w:rsidRPr="00FF0444">
        <w:rPr>
          <w:rFonts w:ascii="仿宋_GB2312" w:eastAsia="仿宋_GB2312"/>
          <w:sz w:val="32"/>
          <w:szCs w:val="32"/>
        </w:rPr>
        <w:t>.考生需提前确认面试场地的光线清楚、</w:t>
      </w:r>
      <w:proofErr w:type="gramStart"/>
      <w:r w:rsidRPr="00FF0444">
        <w:rPr>
          <w:rFonts w:ascii="仿宋_GB2312" w:eastAsia="仿宋_GB2312"/>
          <w:sz w:val="32"/>
          <w:szCs w:val="32"/>
        </w:rPr>
        <w:t>不</w:t>
      </w:r>
      <w:proofErr w:type="gramEnd"/>
      <w:r w:rsidRPr="00FF0444">
        <w:rPr>
          <w:rFonts w:ascii="仿宋_GB2312" w:eastAsia="仿宋_GB2312"/>
          <w:sz w:val="32"/>
          <w:szCs w:val="32"/>
        </w:rPr>
        <w:t>逆光，面试时正对摄像头、保持坐姿端正。</w:t>
      </w:r>
    </w:p>
    <w:p w:rsidR="006B1EB4" w:rsidRPr="00FF0444" w:rsidRDefault="006B1EB4" w:rsidP="006B1EB4">
      <w:pPr>
        <w:ind w:firstLineChars="200" w:firstLine="640"/>
        <w:rPr>
          <w:rFonts w:ascii="仿宋_GB2312" w:eastAsia="仿宋_GB2312"/>
          <w:sz w:val="32"/>
          <w:szCs w:val="32"/>
        </w:rPr>
      </w:pPr>
      <w:r w:rsidRPr="00FF0444">
        <w:rPr>
          <w:rFonts w:ascii="仿宋_GB2312" w:eastAsia="仿宋_GB2312"/>
          <w:sz w:val="32"/>
          <w:szCs w:val="32"/>
        </w:rPr>
        <w:t>5</w:t>
      </w:r>
      <w:r>
        <w:rPr>
          <w:rFonts w:ascii="仿宋_GB2312" w:eastAsia="仿宋_GB2312" w:hint="eastAsia"/>
          <w:sz w:val="32"/>
          <w:szCs w:val="32"/>
        </w:rPr>
        <w:t>）</w:t>
      </w:r>
      <w:r w:rsidRPr="00FF0444">
        <w:rPr>
          <w:rFonts w:ascii="仿宋_GB2312" w:eastAsia="仿宋_GB2312"/>
          <w:sz w:val="32"/>
          <w:szCs w:val="32"/>
        </w:rPr>
        <w:t>.考生在面试过程中若出现视频卡顿、黑屏等现象，可以尝试刷新界面或关闭APP重新进入考场。</w:t>
      </w:r>
    </w:p>
    <w:p w:rsidR="0059739F" w:rsidRPr="00972515" w:rsidRDefault="006B1EB4" w:rsidP="006B1EB4">
      <w:pPr>
        <w:ind w:firstLineChars="200" w:firstLine="640"/>
        <w:rPr>
          <w:rFonts w:ascii="仿宋_GB2312" w:eastAsia="仿宋_GB2312"/>
          <w:sz w:val="32"/>
          <w:szCs w:val="32"/>
        </w:rPr>
      </w:pPr>
      <w:r w:rsidRPr="00FF0444">
        <w:rPr>
          <w:rFonts w:ascii="仿宋_GB2312" w:eastAsia="仿宋_GB2312"/>
          <w:sz w:val="32"/>
          <w:szCs w:val="32"/>
        </w:rPr>
        <w:t>6</w:t>
      </w:r>
      <w:r>
        <w:rPr>
          <w:rFonts w:ascii="仿宋_GB2312" w:eastAsia="仿宋_GB2312" w:hint="eastAsia"/>
          <w:sz w:val="32"/>
          <w:szCs w:val="32"/>
        </w:rPr>
        <w:t>）</w:t>
      </w:r>
      <w:r w:rsidRPr="00FF0444">
        <w:rPr>
          <w:rFonts w:ascii="仿宋_GB2312" w:eastAsia="仿宋_GB2312"/>
          <w:sz w:val="32"/>
          <w:szCs w:val="32"/>
        </w:rPr>
        <w:t>.如考试使用台式机+摄像头进行远程面试，不要在面试过程中插拔摄像头设备。</w:t>
      </w:r>
    </w:p>
    <w:p w:rsidR="006735A1" w:rsidRDefault="006735A1" w:rsidP="00264C0E">
      <w:pPr>
        <w:spacing w:beforeLines="50" w:before="156"/>
        <w:ind w:firstLineChars="200" w:firstLine="640"/>
        <w:rPr>
          <w:rFonts w:ascii="黑体" w:eastAsia="黑体" w:hAnsi="黑体"/>
          <w:sz w:val="32"/>
          <w:szCs w:val="32"/>
        </w:rPr>
      </w:pPr>
      <w:r>
        <w:rPr>
          <w:rFonts w:ascii="黑体" w:eastAsia="黑体" w:hAnsi="黑体" w:hint="eastAsia"/>
          <w:sz w:val="32"/>
          <w:szCs w:val="32"/>
        </w:rPr>
        <w:t>三、温馨提示</w:t>
      </w:r>
    </w:p>
    <w:p w:rsidR="007B39D1" w:rsidRDefault="006735A1" w:rsidP="007B39D1">
      <w:pPr>
        <w:ind w:firstLineChars="200" w:firstLine="640"/>
        <w:rPr>
          <w:rFonts w:ascii="仿宋_GB2312" w:eastAsia="仿宋_GB2312"/>
          <w:sz w:val="32"/>
          <w:szCs w:val="32"/>
        </w:rPr>
      </w:pPr>
      <w:r>
        <w:rPr>
          <w:rFonts w:ascii="仿宋_GB2312" w:eastAsia="仿宋_GB2312" w:hint="eastAsia"/>
          <w:sz w:val="32"/>
          <w:szCs w:val="32"/>
        </w:rPr>
        <w:t>请考生提前做好</w:t>
      </w:r>
      <w:r w:rsidR="00251603">
        <w:rPr>
          <w:rFonts w:ascii="仿宋_GB2312" w:eastAsia="仿宋_GB2312" w:hint="eastAsia"/>
          <w:sz w:val="32"/>
          <w:szCs w:val="32"/>
        </w:rPr>
        <w:t>设备的准备和</w:t>
      </w:r>
      <w:r>
        <w:rPr>
          <w:rFonts w:ascii="仿宋_GB2312" w:eastAsia="仿宋_GB2312" w:hint="eastAsia"/>
          <w:sz w:val="32"/>
          <w:szCs w:val="32"/>
        </w:rPr>
        <w:t>调试，学院技术小组会在复试前与考生进行一对一联系确认，进行远程技术支援，协助考生进行环境检测以及提前演练。</w:t>
      </w:r>
      <w:r w:rsidR="007B39D1" w:rsidRPr="00AF10C4">
        <w:rPr>
          <w:rFonts w:ascii="仿宋_GB2312" w:eastAsia="仿宋_GB2312" w:hint="eastAsia"/>
          <w:sz w:val="32"/>
          <w:szCs w:val="32"/>
        </w:rPr>
        <w:t>各位考生</w:t>
      </w:r>
      <w:r w:rsidR="007B39D1">
        <w:rPr>
          <w:rFonts w:ascii="仿宋_GB2312" w:eastAsia="仿宋_GB2312" w:hint="eastAsia"/>
          <w:sz w:val="32"/>
          <w:szCs w:val="32"/>
        </w:rPr>
        <w:t>可以通过以下网址去下载观看或在线观看考生端在面试各个阶段的操作视频。</w:t>
      </w:r>
    </w:p>
    <w:p w:rsidR="007B39D1" w:rsidRDefault="007B39D1" w:rsidP="007B39D1">
      <w:pPr>
        <w:ind w:firstLineChars="200" w:firstLine="640"/>
        <w:rPr>
          <w:rFonts w:ascii="仿宋_GB2312" w:eastAsia="仿宋_GB2312"/>
          <w:sz w:val="32"/>
          <w:szCs w:val="32"/>
        </w:rPr>
      </w:pPr>
      <w:r w:rsidRPr="00AF10C4">
        <w:rPr>
          <w:rFonts w:ascii="仿宋_GB2312" w:eastAsia="仿宋_GB2312"/>
          <w:sz w:val="32"/>
          <w:szCs w:val="32"/>
        </w:rPr>
        <w:t>https://examination-1259785003.cos.ap-shanghai.myqcloud.com/cloudexam/static/kaosheng.mp4</w:t>
      </w:r>
    </w:p>
    <w:p w:rsidR="00CA7851" w:rsidRPr="00AF10C4" w:rsidRDefault="00CA7851">
      <w:pPr>
        <w:rPr>
          <w:rFonts w:ascii="仿宋_GB2312" w:eastAsia="仿宋_GB2312"/>
          <w:sz w:val="32"/>
          <w:szCs w:val="32"/>
        </w:rPr>
      </w:pPr>
      <w:bookmarkStart w:id="1" w:name="_GoBack"/>
      <w:bookmarkEnd w:id="1"/>
    </w:p>
    <w:sectPr w:rsidR="00CA7851" w:rsidRPr="00AF10C4" w:rsidSect="00CA785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6F8D" w:rsidRDefault="00F96F8D" w:rsidP="007B39D1">
      <w:r>
        <w:separator/>
      </w:r>
    </w:p>
  </w:endnote>
  <w:endnote w:type="continuationSeparator" w:id="0">
    <w:p w:rsidR="00F96F8D" w:rsidRDefault="00F96F8D" w:rsidP="007B39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方正小标宋简体">
    <w:altName w:val="Arial Unicode MS"/>
    <w:charset w:val="86"/>
    <w:family w:val="script"/>
    <w:pitch w:val="fixed"/>
    <w:sig w:usb0="00000000" w:usb1="080E0000" w:usb2="00000010" w:usb3="00000000" w:csb0="00040000" w:csb1="00000000"/>
  </w:font>
  <w:font w:name="仿宋_GB2312">
    <w:altName w:val="仿宋"/>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6F8D" w:rsidRDefault="00F96F8D" w:rsidP="007B39D1">
      <w:r>
        <w:separator/>
      </w:r>
    </w:p>
  </w:footnote>
  <w:footnote w:type="continuationSeparator" w:id="0">
    <w:p w:rsidR="00F96F8D" w:rsidRDefault="00F96F8D" w:rsidP="007B39D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7B0FCD"/>
    <w:multiLevelType w:val="hybridMultilevel"/>
    <w:tmpl w:val="A2343FBC"/>
    <w:lvl w:ilvl="0" w:tplc="04090005">
      <w:start w:val="1"/>
      <w:numFmt w:val="bullet"/>
      <w:lvlText w:val=""/>
      <w:lvlJc w:val="left"/>
      <w:pPr>
        <w:ind w:left="1060" w:hanging="420"/>
      </w:pPr>
      <w:rPr>
        <w:rFonts w:ascii="Wingdings" w:hAnsi="Wingdings" w:hint="default"/>
      </w:rPr>
    </w:lvl>
    <w:lvl w:ilvl="1" w:tplc="04090003" w:tentative="1">
      <w:start w:val="1"/>
      <w:numFmt w:val="bullet"/>
      <w:lvlText w:val=""/>
      <w:lvlJc w:val="left"/>
      <w:pPr>
        <w:ind w:left="1480" w:hanging="420"/>
      </w:pPr>
      <w:rPr>
        <w:rFonts w:ascii="Wingdings" w:hAnsi="Wingdings" w:hint="default"/>
      </w:rPr>
    </w:lvl>
    <w:lvl w:ilvl="2" w:tplc="04090005" w:tentative="1">
      <w:start w:val="1"/>
      <w:numFmt w:val="bullet"/>
      <w:lvlText w:val=""/>
      <w:lvlJc w:val="left"/>
      <w:pPr>
        <w:ind w:left="1900" w:hanging="420"/>
      </w:pPr>
      <w:rPr>
        <w:rFonts w:ascii="Wingdings" w:hAnsi="Wingdings" w:hint="default"/>
      </w:rPr>
    </w:lvl>
    <w:lvl w:ilvl="3" w:tplc="04090001" w:tentative="1">
      <w:start w:val="1"/>
      <w:numFmt w:val="bullet"/>
      <w:lvlText w:val=""/>
      <w:lvlJc w:val="left"/>
      <w:pPr>
        <w:ind w:left="2320" w:hanging="420"/>
      </w:pPr>
      <w:rPr>
        <w:rFonts w:ascii="Wingdings" w:hAnsi="Wingdings" w:hint="default"/>
      </w:rPr>
    </w:lvl>
    <w:lvl w:ilvl="4" w:tplc="04090003" w:tentative="1">
      <w:start w:val="1"/>
      <w:numFmt w:val="bullet"/>
      <w:lvlText w:val=""/>
      <w:lvlJc w:val="left"/>
      <w:pPr>
        <w:ind w:left="2740" w:hanging="420"/>
      </w:pPr>
      <w:rPr>
        <w:rFonts w:ascii="Wingdings" w:hAnsi="Wingdings" w:hint="default"/>
      </w:rPr>
    </w:lvl>
    <w:lvl w:ilvl="5" w:tplc="04090005" w:tentative="1">
      <w:start w:val="1"/>
      <w:numFmt w:val="bullet"/>
      <w:lvlText w:val=""/>
      <w:lvlJc w:val="left"/>
      <w:pPr>
        <w:ind w:left="3160" w:hanging="420"/>
      </w:pPr>
      <w:rPr>
        <w:rFonts w:ascii="Wingdings" w:hAnsi="Wingdings" w:hint="default"/>
      </w:rPr>
    </w:lvl>
    <w:lvl w:ilvl="6" w:tplc="04090001" w:tentative="1">
      <w:start w:val="1"/>
      <w:numFmt w:val="bullet"/>
      <w:lvlText w:val=""/>
      <w:lvlJc w:val="left"/>
      <w:pPr>
        <w:ind w:left="3580" w:hanging="420"/>
      </w:pPr>
      <w:rPr>
        <w:rFonts w:ascii="Wingdings" w:hAnsi="Wingdings" w:hint="default"/>
      </w:rPr>
    </w:lvl>
    <w:lvl w:ilvl="7" w:tplc="04090003" w:tentative="1">
      <w:start w:val="1"/>
      <w:numFmt w:val="bullet"/>
      <w:lvlText w:val=""/>
      <w:lvlJc w:val="left"/>
      <w:pPr>
        <w:ind w:left="4000" w:hanging="420"/>
      </w:pPr>
      <w:rPr>
        <w:rFonts w:ascii="Wingdings" w:hAnsi="Wingdings" w:hint="default"/>
      </w:rPr>
    </w:lvl>
    <w:lvl w:ilvl="8" w:tplc="04090005" w:tentative="1">
      <w:start w:val="1"/>
      <w:numFmt w:val="bullet"/>
      <w:lvlText w:val=""/>
      <w:lvlJc w:val="left"/>
      <w:pPr>
        <w:ind w:left="442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35A1"/>
    <w:rsid w:val="00040687"/>
    <w:rsid w:val="000C4834"/>
    <w:rsid w:val="000F7710"/>
    <w:rsid w:val="00221EC0"/>
    <w:rsid w:val="00251603"/>
    <w:rsid w:val="00264C0E"/>
    <w:rsid w:val="00276304"/>
    <w:rsid w:val="00311475"/>
    <w:rsid w:val="004B4B91"/>
    <w:rsid w:val="004C6C1D"/>
    <w:rsid w:val="0059739F"/>
    <w:rsid w:val="006735A1"/>
    <w:rsid w:val="006A26CC"/>
    <w:rsid w:val="006B1EB4"/>
    <w:rsid w:val="00796C38"/>
    <w:rsid w:val="007A20AD"/>
    <w:rsid w:val="007B39D1"/>
    <w:rsid w:val="007B584D"/>
    <w:rsid w:val="008473B9"/>
    <w:rsid w:val="0086706A"/>
    <w:rsid w:val="00972515"/>
    <w:rsid w:val="00A0009B"/>
    <w:rsid w:val="00A42167"/>
    <w:rsid w:val="00AF10C4"/>
    <w:rsid w:val="00AF3E2C"/>
    <w:rsid w:val="00AF5C17"/>
    <w:rsid w:val="00B15DA3"/>
    <w:rsid w:val="00C20C5C"/>
    <w:rsid w:val="00C6349F"/>
    <w:rsid w:val="00CA7851"/>
    <w:rsid w:val="00D275C8"/>
    <w:rsid w:val="00D80934"/>
    <w:rsid w:val="00D819A2"/>
    <w:rsid w:val="00DE6087"/>
    <w:rsid w:val="00E8477B"/>
    <w:rsid w:val="00F96F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275C8"/>
    <w:pPr>
      <w:ind w:firstLineChars="200" w:firstLine="420"/>
    </w:pPr>
  </w:style>
  <w:style w:type="paragraph" w:styleId="a4">
    <w:name w:val="Balloon Text"/>
    <w:basedOn w:val="a"/>
    <w:link w:val="Char"/>
    <w:uiPriority w:val="99"/>
    <w:semiHidden/>
    <w:unhideWhenUsed/>
    <w:rsid w:val="00D275C8"/>
    <w:rPr>
      <w:sz w:val="18"/>
      <w:szCs w:val="18"/>
    </w:rPr>
  </w:style>
  <w:style w:type="character" w:customStyle="1" w:styleId="Char">
    <w:name w:val="批注框文本 Char"/>
    <w:basedOn w:val="a0"/>
    <w:link w:val="a4"/>
    <w:uiPriority w:val="99"/>
    <w:semiHidden/>
    <w:rsid w:val="00D275C8"/>
    <w:rPr>
      <w:sz w:val="18"/>
      <w:szCs w:val="18"/>
    </w:rPr>
  </w:style>
  <w:style w:type="paragraph" w:styleId="a5">
    <w:name w:val="header"/>
    <w:basedOn w:val="a"/>
    <w:link w:val="Char0"/>
    <w:uiPriority w:val="99"/>
    <w:unhideWhenUsed/>
    <w:rsid w:val="007B39D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rsid w:val="007B39D1"/>
    <w:rPr>
      <w:sz w:val="18"/>
      <w:szCs w:val="18"/>
    </w:rPr>
  </w:style>
  <w:style w:type="paragraph" w:styleId="a6">
    <w:name w:val="footer"/>
    <w:basedOn w:val="a"/>
    <w:link w:val="Char1"/>
    <w:uiPriority w:val="99"/>
    <w:unhideWhenUsed/>
    <w:rsid w:val="007B39D1"/>
    <w:pPr>
      <w:tabs>
        <w:tab w:val="center" w:pos="4153"/>
        <w:tab w:val="right" w:pos="8306"/>
      </w:tabs>
      <w:snapToGrid w:val="0"/>
      <w:jc w:val="left"/>
    </w:pPr>
    <w:rPr>
      <w:sz w:val="18"/>
      <w:szCs w:val="18"/>
    </w:rPr>
  </w:style>
  <w:style w:type="character" w:customStyle="1" w:styleId="Char1">
    <w:name w:val="页脚 Char"/>
    <w:basedOn w:val="a0"/>
    <w:link w:val="a6"/>
    <w:uiPriority w:val="99"/>
    <w:rsid w:val="007B39D1"/>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275C8"/>
    <w:pPr>
      <w:ind w:firstLineChars="200" w:firstLine="420"/>
    </w:pPr>
  </w:style>
  <w:style w:type="paragraph" w:styleId="a4">
    <w:name w:val="Balloon Text"/>
    <w:basedOn w:val="a"/>
    <w:link w:val="Char"/>
    <w:uiPriority w:val="99"/>
    <w:semiHidden/>
    <w:unhideWhenUsed/>
    <w:rsid w:val="00D275C8"/>
    <w:rPr>
      <w:sz w:val="18"/>
      <w:szCs w:val="18"/>
    </w:rPr>
  </w:style>
  <w:style w:type="character" w:customStyle="1" w:styleId="Char">
    <w:name w:val="批注框文本 Char"/>
    <w:basedOn w:val="a0"/>
    <w:link w:val="a4"/>
    <w:uiPriority w:val="99"/>
    <w:semiHidden/>
    <w:rsid w:val="00D275C8"/>
    <w:rPr>
      <w:sz w:val="18"/>
      <w:szCs w:val="18"/>
    </w:rPr>
  </w:style>
  <w:style w:type="paragraph" w:styleId="a5">
    <w:name w:val="header"/>
    <w:basedOn w:val="a"/>
    <w:link w:val="Char0"/>
    <w:uiPriority w:val="99"/>
    <w:unhideWhenUsed/>
    <w:rsid w:val="007B39D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rsid w:val="007B39D1"/>
    <w:rPr>
      <w:sz w:val="18"/>
      <w:szCs w:val="18"/>
    </w:rPr>
  </w:style>
  <w:style w:type="paragraph" w:styleId="a6">
    <w:name w:val="footer"/>
    <w:basedOn w:val="a"/>
    <w:link w:val="Char1"/>
    <w:uiPriority w:val="99"/>
    <w:unhideWhenUsed/>
    <w:rsid w:val="007B39D1"/>
    <w:pPr>
      <w:tabs>
        <w:tab w:val="center" w:pos="4153"/>
        <w:tab w:val="right" w:pos="8306"/>
      </w:tabs>
      <w:snapToGrid w:val="0"/>
      <w:jc w:val="left"/>
    </w:pPr>
    <w:rPr>
      <w:sz w:val="18"/>
      <w:szCs w:val="18"/>
    </w:rPr>
  </w:style>
  <w:style w:type="character" w:customStyle="1" w:styleId="Char1">
    <w:name w:val="页脚 Char"/>
    <w:basedOn w:val="a0"/>
    <w:link w:val="a6"/>
    <w:uiPriority w:val="99"/>
    <w:rsid w:val="007B39D1"/>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5.png"/><Relationship Id="rId63" Type="http://schemas.openxmlformats.org/officeDocument/2006/relationships/image" Target="media/image49.png"/><Relationship Id="rId68"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yperlink" Target="https://www.chsi.com.cn/wap/download.jsp" TargetMode="External"/><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5" Type="http://schemas.openxmlformats.org/officeDocument/2006/relationships/settings" Target="settings.xml"/><Relationship Id="rId61" Type="http://schemas.openxmlformats.org/officeDocument/2006/relationships/image" Target="media/image4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s://www.google.cn/chrome/" TargetMode="External"/><Relationship Id="rId48" Type="http://schemas.openxmlformats.org/officeDocument/2006/relationships/hyperlink" Target="https://bm.chsi.com.cn/ycms/stu/" TargetMode="External"/><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www.chsi.com.cn/wap/download.jsp" TargetMode="External"/><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account.chsi.com.cn/account/help/index.jsp?keywords=%E5%AD%A6%E4%BF%A1%E7%BD%91%E8%B4%A6%E5%8F%B7%E5%8F%AF%E4%BB%A5%E5%81%9A%E4%BB%80%E4%B9%88" TargetMode="External"/><Relationship Id="rId57" Type="http://schemas.openxmlformats.org/officeDocument/2006/relationships/image" Target="media/image43.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hyperlink" Target="https://www.google.cn/chrome/" TargetMode="External"/><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A2D6D5-1B4F-4ED8-ACF1-AE40FA359F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3079</Words>
  <Characters>3173</Characters>
  <Application>Microsoft Office Word</Application>
  <DocSecurity>0</DocSecurity>
  <Lines>151</Lines>
  <Paragraphs>122</Paragraphs>
  <ScaleCrop>false</ScaleCrop>
  <Company>Microsoft</Company>
  <LinksUpToDate>false</LinksUpToDate>
  <CharactersWithSpaces>6130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tony</dc:creator>
  <cp:lastModifiedBy>usq</cp:lastModifiedBy>
  <cp:revision>3</cp:revision>
  <dcterms:created xsi:type="dcterms:W3CDTF">2020-05-18T02:10:00Z</dcterms:created>
  <dcterms:modified xsi:type="dcterms:W3CDTF">2020-05-18T02:43:00Z</dcterms:modified>
</cp:coreProperties>
</file>