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29E" w:rsidRDefault="0066129E">
      <w:pPr>
        <w:rPr>
          <w:rFonts w:ascii="方正黑体简体" w:eastAsia="方正黑体简体"/>
          <w:bCs/>
          <w:color w:val="000000"/>
          <w:kern w:val="0"/>
          <w:sz w:val="40"/>
          <w:szCs w:val="40"/>
        </w:rPr>
      </w:pPr>
    </w:p>
    <w:p w:rsidR="0066129E" w:rsidRDefault="003F668F" w:rsidP="003F668F">
      <w:pPr>
        <w:spacing w:beforeLines="90" w:before="280"/>
        <w:rPr>
          <w:rFonts w:ascii="方正小标宋简体" w:eastAsia="方正小标宋简体"/>
          <w:b/>
          <w:bCs/>
          <w:color w:val="FF0000"/>
          <w:spacing w:val="10"/>
          <w:w w:val="46"/>
          <w:kern w:val="0"/>
          <w:sz w:val="136"/>
        </w:rPr>
      </w:pPr>
      <w:r>
        <w:rPr>
          <w:rFonts w:ascii="方正小标宋简体" w:eastAsia="方正小标宋简体"/>
          <w:b/>
          <w:bCs/>
          <w:noProof/>
          <w:color w:val="FF0000"/>
          <w:spacing w:val="10"/>
          <w:kern w:val="0"/>
          <w:sz w:val="132"/>
          <w:szCs w:val="132"/>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222885</wp:posOffset>
                </wp:positionV>
                <wp:extent cx="5820410" cy="1675765"/>
                <wp:effectExtent l="0" t="3810" r="0" b="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TextEdit="1"/>
                      </wps:cNvSpPr>
                      <wps:spPr bwMode="auto">
                        <a:xfrm>
                          <a:off x="0" y="0"/>
                          <a:ext cx="5820410" cy="167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29E" w:rsidRPr="00990528" w:rsidRDefault="00E57CB7">
                            <w:pPr>
                              <w:pStyle w:val="ad"/>
                              <w:spacing w:before="0" w:beforeAutospacing="0" w:after="0" w:afterAutospacing="0"/>
                              <w:jc w:val="center"/>
                              <w:rPr>
                                <w:rFonts w:ascii="黑体" w:eastAsia="黑体" w:hAnsi="黑体"/>
                                <w:b/>
                                <w:spacing w:val="11"/>
                                <w:w w:val="40"/>
                                <w:sz w:val="150"/>
                                <w:szCs w:val="150"/>
                              </w:rPr>
                            </w:pPr>
                            <w:r w:rsidRPr="00990528">
                              <w:rPr>
                                <w:rFonts w:ascii="黑体" w:eastAsia="黑体" w:hAnsi="黑体" w:hint="eastAsia"/>
                                <w:b/>
                                <w:color w:val="FF0000"/>
                                <w:spacing w:val="11"/>
                                <w:w w:val="40"/>
                                <w:sz w:val="150"/>
                                <w:szCs w:val="150"/>
                              </w:rPr>
                              <w:t>西南科技大学信息工程学院文件</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 4" o:spid="_x0000_s1026" style="position:absolute;left:0;text-align:left;margin-left:-6.75pt;margin-top:17.55pt;width:458.3pt;height:1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" filled="f" stroked="f">
                <o:lock v:ext="edit" text="t"/>
                <v:textbox inset="0,,0">
                  <w:txbxContent>
                    <w:p w:rsidR="0066129E" w:rsidRPr="00990528" w:rsidRDefault="00E57CB7">
                      <w:pPr>
                        <w:pStyle w:val="ad"/>
                        <w:spacing w:before="0" w:beforeAutospacing="0" w:after="0" w:afterAutospacing="0"/>
                        <w:jc w:val="center"/>
                        <w:rPr>
                          <w:rFonts w:ascii="黑体" w:eastAsia="黑体" w:hAnsi="黑体"/>
                          <w:b/>
                          <w:spacing w:val="11"/>
                          <w:w w:val="40"/>
                          <w:sz w:val="150"/>
                          <w:szCs w:val="150"/>
                        </w:rPr>
                      </w:pPr>
                      <w:r w:rsidRPr="00990528">
                        <w:rPr>
                          <w:rFonts w:ascii="黑体" w:eastAsia="黑体" w:hAnsi="黑体" w:hint="eastAsia"/>
                          <w:b/>
                          <w:color w:val="FF0000"/>
                          <w:spacing w:val="11"/>
                          <w:w w:val="40"/>
                          <w:sz w:val="150"/>
                          <w:szCs w:val="150"/>
                        </w:rPr>
                        <w:t>西南科技大学信息工程学院文件</w:t>
                      </w:r>
                    </w:p>
                  </w:txbxContent>
                </v:textbox>
              </v:rect>
            </w:pict>
          </mc:Fallback>
        </mc:AlternateContent>
      </w:r>
    </w:p>
    <w:p w:rsidR="0066129E" w:rsidRDefault="0066129E">
      <w:pPr>
        <w:jc w:val="center"/>
        <w:rPr>
          <w:rFonts w:eastAsia="方正仿宋_GBK"/>
          <w:sz w:val="32"/>
          <w:szCs w:val="32"/>
        </w:rPr>
      </w:pPr>
    </w:p>
    <w:p w:rsidR="0066129E" w:rsidRPr="00990528" w:rsidRDefault="00E57CB7">
      <w:pPr>
        <w:jc w:val="center"/>
        <w:rPr>
          <w:rFonts w:ascii="黑体" w:eastAsia="黑体"/>
          <w:sz w:val="36"/>
          <w:szCs w:val="36"/>
        </w:rPr>
      </w:pPr>
      <w:r w:rsidRPr="00990528">
        <w:rPr>
          <w:rFonts w:ascii="黑体" w:eastAsia="黑体" w:hint="eastAsia"/>
          <w:sz w:val="36"/>
          <w:szCs w:val="36"/>
        </w:rPr>
        <w:t>西南</w:t>
      </w:r>
      <w:r w:rsidRPr="00990528">
        <w:rPr>
          <w:rFonts w:ascii="黑体" w:eastAsia="黑体"/>
          <w:sz w:val="36"/>
          <w:szCs w:val="36"/>
        </w:rPr>
        <w:t>科大信字〔20</w:t>
      </w:r>
      <w:r w:rsidRPr="00990528">
        <w:rPr>
          <w:rFonts w:ascii="黑体" w:eastAsia="黑体" w:hint="eastAsia"/>
          <w:sz w:val="36"/>
          <w:szCs w:val="36"/>
        </w:rPr>
        <w:t>2</w:t>
      </w:r>
      <w:r w:rsidR="00A562B8">
        <w:rPr>
          <w:rFonts w:ascii="黑体" w:eastAsia="黑体" w:hint="eastAsia"/>
          <w:sz w:val="36"/>
          <w:szCs w:val="36"/>
        </w:rPr>
        <w:t>3</w:t>
      </w:r>
      <w:r w:rsidRPr="00990528">
        <w:rPr>
          <w:rFonts w:ascii="黑体" w:eastAsia="黑体"/>
          <w:sz w:val="36"/>
          <w:szCs w:val="36"/>
        </w:rPr>
        <w:t>〕</w:t>
      </w:r>
      <w:r w:rsidR="00A4697D">
        <w:rPr>
          <w:rFonts w:ascii="黑体" w:eastAsia="黑体"/>
          <w:sz w:val="36"/>
          <w:szCs w:val="36"/>
        </w:rPr>
        <w:t>7</w:t>
      </w:r>
      <w:r w:rsidRPr="00990528">
        <w:rPr>
          <w:rFonts w:ascii="黑体" w:eastAsia="黑体"/>
          <w:sz w:val="36"/>
          <w:szCs w:val="36"/>
        </w:rPr>
        <w:t>号</w:t>
      </w:r>
    </w:p>
    <w:p w:rsidR="0066129E" w:rsidRDefault="003F668F">
      <w:pPr>
        <w:spacing w:line="0" w:lineRule="atLeast"/>
        <w:jc w:val="center"/>
        <w:rPr>
          <w:rFonts w:eastAsia="方正仿宋_GBK"/>
          <w:sz w:val="34"/>
          <w:szCs w:val="34"/>
        </w:rPr>
      </w:pPr>
      <w:r>
        <w:rPr>
          <w:rFonts w:eastAsia="方正小标宋简体"/>
          <w:b/>
          <w:noProof/>
          <w:sz w:val="44"/>
          <w:szCs w:val="44"/>
        </w:rPr>
        <mc:AlternateContent>
          <mc:Choice Requires="wps">
            <w:drawing>
              <wp:anchor distT="4294967295" distB="4294967295" distL="114300" distR="114300" simplePos="0" relativeHeight="251660288" behindDoc="0" locked="0" layoutInCell="1" allowOverlap="1">
                <wp:simplePos x="0" y="0"/>
                <wp:positionH relativeFrom="page">
                  <wp:posOffset>923290</wp:posOffset>
                </wp:positionH>
                <wp:positionV relativeFrom="page">
                  <wp:posOffset>4081779</wp:posOffset>
                </wp:positionV>
                <wp:extent cx="5760085" cy="0"/>
                <wp:effectExtent l="0" t="19050" r="12065"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38100">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4C09BB5B" id="直接连接符 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2.7pt,321.4pt" to="526.25pt,3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" strokecolor="red" strokeweight="3pt">
                <w10:wrap anchorx="page" anchory="page"/>
              </v:line>
            </w:pict>
          </mc:Fallback>
        </mc:AlternateContent>
      </w:r>
    </w:p>
    <w:p w:rsidR="0066129E" w:rsidRDefault="0066129E">
      <w:pPr>
        <w:spacing w:line="500" w:lineRule="exact"/>
        <w:jc w:val="center"/>
        <w:rPr>
          <w:rFonts w:eastAsia="方正仿宋_GBK"/>
          <w:sz w:val="34"/>
          <w:szCs w:val="34"/>
        </w:rPr>
      </w:pPr>
    </w:p>
    <w:p w:rsidR="0066129E" w:rsidRDefault="0066129E">
      <w:pPr>
        <w:snapToGrid w:val="0"/>
        <w:spacing w:line="312" w:lineRule="auto"/>
        <w:rPr>
          <w:rFonts w:ascii="宋体" w:hAnsi="宋体"/>
          <w:color w:val="000000"/>
          <w:szCs w:val="21"/>
        </w:rPr>
      </w:pPr>
    </w:p>
    <w:p w:rsidR="00843811" w:rsidRPr="00527011" w:rsidRDefault="008D730C" w:rsidP="00843811">
      <w:pPr>
        <w:jc w:val="center"/>
        <w:rPr>
          <w:rFonts w:ascii="黑体" w:eastAsia="黑体"/>
          <w:sz w:val="36"/>
          <w:szCs w:val="36"/>
        </w:rPr>
      </w:pPr>
      <w:r w:rsidRPr="00527011">
        <w:rPr>
          <w:rFonts w:ascii="黑体" w:eastAsia="黑体" w:hint="eastAsia"/>
          <w:sz w:val="36"/>
          <w:szCs w:val="36"/>
        </w:rPr>
        <w:t>202</w:t>
      </w:r>
      <w:r>
        <w:rPr>
          <w:rFonts w:ascii="黑体" w:eastAsia="黑体" w:hint="eastAsia"/>
          <w:sz w:val="36"/>
          <w:szCs w:val="36"/>
        </w:rPr>
        <w:t>3</w:t>
      </w:r>
      <w:r w:rsidRPr="00527011">
        <w:rPr>
          <w:rFonts w:ascii="黑体" w:eastAsia="黑体" w:hint="eastAsia"/>
          <w:sz w:val="36"/>
          <w:szCs w:val="36"/>
        </w:rPr>
        <w:t>年度</w:t>
      </w:r>
      <w:r w:rsidR="00843811" w:rsidRPr="00527011">
        <w:rPr>
          <w:rFonts w:ascii="黑体" w:eastAsia="黑体" w:hint="eastAsia"/>
          <w:sz w:val="36"/>
          <w:szCs w:val="36"/>
        </w:rPr>
        <w:t>信息工程学院</w:t>
      </w:r>
    </w:p>
    <w:p w:rsidR="00843811" w:rsidRPr="00527011" w:rsidRDefault="00843811" w:rsidP="00843811">
      <w:pPr>
        <w:jc w:val="center"/>
        <w:rPr>
          <w:rFonts w:ascii="黑体" w:eastAsia="黑体"/>
          <w:sz w:val="36"/>
          <w:szCs w:val="36"/>
        </w:rPr>
      </w:pPr>
      <w:r w:rsidRPr="00527011">
        <w:rPr>
          <w:rFonts w:ascii="黑体" w:eastAsia="黑体" w:hint="eastAsia"/>
          <w:sz w:val="36"/>
          <w:szCs w:val="36"/>
        </w:rPr>
        <w:t>转专业和专业大类分流</w:t>
      </w:r>
      <w:r w:rsidR="008D730C">
        <w:rPr>
          <w:rFonts w:ascii="黑体" w:eastAsia="黑体" w:hint="eastAsia"/>
          <w:sz w:val="36"/>
          <w:szCs w:val="36"/>
        </w:rPr>
        <w:t>实施细则</w:t>
      </w:r>
    </w:p>
    <w:p w:rsidR="00843811" w:rsidRDefault="00843811" w:rsidP="00843811">
      <w:pPr>
        <w:pStyle w:val="ad"/>
        <w:spacing w:before="0" w:beforeAutospacing="0" w:after="0" w:afterAutospacing="0" w:line="360" w:lineRule="auto"/>
        <w:ind w:left="5250" w:firstLineChars="200" w:firstLine="480"/>
        <w:rPr>
          <w:rFonts w:cs="Arial"/>
          <w:bCs/>
          <w:kern w:val="36"/>
        </w:rPr>
      </w:pPr>
    </w:p>
    <w:p w:rsidR="00D91A78" w:rsidRDefault="00D91A78" w:rsidP="00D91A78">
      <w:pPr>
        <w:pStyle w:val="ad"/>
        <w:spacing w:before="0" w:beforeAutospacing="0" w:after="0" w:afterAutospacing="0" w:line="540" w:lineRule="exact"/>
        <w:rPr>
          <w:rFonts w:cs="Arial"/>
          <w:bCs/>
          <w:kern w:val="36"/>
          <w:sz w:val="28"/>
          <w:szCs w:val="28"/>
        </w:rPr>
      </w:pPr>
      <w:r>
        <w:rPr>
          <w:rFonts w:cs="Arial" w:hint="eastAsia"/>
          <w:bCs/>
          <w:kern w:val="36"/>
          <w:sz w:val="28"/>
          <w:szCs w:val="28"/>
        </w:rPr>
        <w:t>院内各部门：</w:t>
      </w:r>
    </w:p>
    <w:p w:rsidR="00843811" w:rsidRPr="00527011" w:rsidRDefault="00843811" w:rsidP="00527011">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t>根据《关于开展202</w:t>
      </w:r>
      <w:r w:rsidR="00A562B8">
        <w:rPr>
          <w:rFonts w:cs="Arial" w:hint="eastAsia"/>
          <w:bCs/>
          <w:kern w:val="36"/>
          <w:sz w:val="28"/>
          <w:szCs w:val="28"/>
        </w:rPr>
        <w:t>3</w:t>
      </w:r>
      <w:r w:rsidRPr="00527011">
        <w:rPr>
          <w:rFonts w:cs="Arial" w:hint="eastAsia"/>
          <w:bCs/>
          <w:kern w:val="36"/>
          <w:sz w:val="28"/>
          <w:szCs w:val="28"/>
        </w:rPr>
        <w:t>年度本科生申请转专业和大类分流工作的通知》（</w:t>
      </w:r>
      <w:r w:rsidR="00476DB1" w:rsidRPr="00476DB1">
        <w:rPr>
          <w:rFonts w:cs="Arial" w:hint="eastAsia"/>
          <w:bCs/>
          <w:kern w:val="36"/>
          <w:sz w:val="28"/>
          <w:szCs w:val="28"/>
        </w:rPr>
        <w:t>西南科大教务通字［202</w:t>
      </w:r>
      <w:r w:rsidR="00A562B8">
        <w:rPr>
          <w:rFonts w:cs="Arial" w:hint="eastAsia"/>
          <w:bCs/>
          <w:kern w:val="36"/>
          <w:sz w:val="28"/>
          <w:szCs w:val="28"/>
        </w:rPr>
        <w:t>3</w:t>
      </w:r>
      <w:r w:rsidR="00476DB1" w:rsidRPr="00476DB1">
        <w:rPr>
          <w:rFonts w:cs="Arial" w:hint="eastAsia"/>
          <w:bCs/>
          <w:kern w:val="36"/>
          <w:sz w:val="28"/>
          <w:szCs w:val="28"/>
        </w:rPr>
        <w:t>］</w:t>
      </w:r>
      <w:r w:rsidR="00A562B8">
        <w:rPr>
          <w:rFonts w:cs="Arial" w:hint="eastAsia"/>
          <w:bCs/>
          <w:kern w:val="36"/>
          <w:sz w:val="28"/>
          <w:szCs w:val="28"/>
        </w:rPr>
        <w:t>15</w:t>
      </w:r>
      <w:r w:rsidR="00476DB1" w:rsidRPr="00476DB1">
        <w:rPr>
          <w:rFonts w:cs="Arial" w:hint="eastAsia"/>
          <w:bCs/>
          <w:kern w:val="36"/>
          <w:sz w:val="28"/>
          <w:szCs w:val="28"/>
        </w:rPr>
        <w:t>号</w:t>
      </w:r>
      <w:r w:rsidRPr="00527011">
        <w:rPr>
          <w:rFonts w:cs="Arial" w:hint="eastAsia"/>
          <w:bCs/>
          <w:kern w:val="36"/>
          <w:sz w:val="28"/>
          <w:szCs w:val="28"/>
        </w:rPr>
        <w:t>）</w:t>
      </w:r>
      <w:r w:rsidR="006C7BF5">
        <w:rPr>
          <w:rFonts w:cs="Arial" w:hint="eastAsia"/>
          <w:bCs/>
          <w:kern w:val="36"/>
          <w:sz w:val="28"/>
          <w:szCs w:val="28"/>
        </w:rPr>
        <w:t>文件精神</w:t>
      </w:r>
      <w:r w:rsidRPr="00527011">
        <w:rPr>
          <w:rFonts w:cs="Arial" w:hint="eastAsia"/>
          <w:bCs/>
          <w:kern w:val="36"/>
          <w:sz w:val="28"/>
          <w:szCs w:val="28"/>
        </w:rPr>
        <w:t>，学院决定开展202</w:t>
      </w:r>
      <w:r w:rsidR="00A562B8">
        <w:rPr>
          <w:rFonts w:cs="Arial" w:hint="eastAsia"/>
          <w:bCs/>
          <w:kern w:val="36"/>
          <w:sz w:val="28"/>
          <w:szCs w:val="28"/>
        </w:rPr>
        <w:t>3</w:t>
      </w:r>
      <w:r w:rsidRPr="00527011">
        <w:rPr>
          <w:rFonts w:cs="Arial" w:hint="eastAsia"/>
          <w:bCs/>
          <w:kern w:val="36"/>
          <w:sz w:val="28"/>
          <w:szCs w:val="28"/>
        </w:rPr>
        <w:t>年度本科生申请转专业和专业大类分流工作，现将有关工作安排如下：</w:t>
      </w:r>
    </w:p>
    <w:p w:rsidR="00843811" w:rsidRPr="00527011" w:rsidRDefault="00843811" w:rsidP="00527011">
      <w:pPr>
        <w:widowControl/>
        <w:snapToGrid w:val="0"/>
        <w:spacing w:line="540" w:lineRule="exact"/>
        <w:jc w:val="left"/>
        <w:outlineLvl w:val="0"/>
        <w:rPr>
          <w:rFonts w:ascii="宋体" w:hAnsi="宋体" w:cs="Arial"/>
          <w:b/>
          <w:bCs/>
          <w:kern w:val="36"/>
          <w:sz w:val="28"/>
          <w:szCs w:val="28"/>
        </w:rPr>
      </w:pPr>
      <w:r w:rsidRPr="00527011">
        <w:rPr>
          <w:rFonts w:ascii="宋体" w:hAnsi="宋体" w:cs="Arial" w:hint="eastAsia"/>
          <w:b/>
          <w:bCs/>
          <w:kern w:val="36"/>
          <w:sz w:val="28"/>
          <w:szCs w:val="28"/>
        </w:rPr>
        <w:t>一、学院成立转专业和专业大类分流工作小组</w:t>
      </w:r>
    </w:p>
    <w:p w:rsidR="00843811" w:rsidRPr="00527011" w:rsidRDefault="00843811" w:rsidP="003E5744">
      <w:pPr>
        <w:pStyle w:val="ad"/>
        <w:spacing w:before="0" w:beforeAutospacing="0" w:after="0" w:afterAutospacing="0" w:line="540" w:lineRule="exact"/>
        <w:ind w:firstLineChars="152" w:firstLine="426"/>
        <w:rPr>
          <w:rFonts w:cs="Arial"/>
          <w:bCs/>
          <w:kern w:val="36"/>
          <w:sz w:val="28"/>
          <w:szCs w:val="28"/>
        </w:rPr>
      </w:pPr>
      <w:r w:rsidRPr="00527011">
        <w:rPr>
          <w:rFonts w:cs="Arial"/>
          <w:bCs/>
          <w:kern w:val="36"/>
          <w:sz w:val="28"/>
          <w:szCs w:val="28"/>
        </w:rPr>
        <w:t>组</w:t>
      </w:r>
      <w:r w:rsidRPr="00527011">
        <w:rPr>
          <w:rFonts w:cs="Arial" w:hint="eastAsia"/>
          <w:bCs/>
          <w:kern w:val="36"/>
          <w:sz w:val="28"/>
          <w:szCs w:val="28"/>
        </w:rPr>
        <w:t xml:space="preserve"> </w:t>
      </w:r>
      <w:r w:rsidRPr="00527011">
        <w:rPr>
          <w:rFonts w:cs="Arial"/>
          <w:bCs/>
          <w:kern w:val="36"/>
          <w:sz w:val="28"/>
          <w:szCs w:val="28"/>
        </w:rPr>
        <w:t xml:space="preserve"> 长：</w:t>
      </w:r>
      <w:r w:rsidR="00607609">
        <w:rPr>
          <w:rFonts w:cs="Arial" w:hint="eastAsia"/>
          <w:bCs/>
          <w:kern w:val="36"/>
          <w:sz w:val="28"/>
          <w:szCs w:val="28"/>
        </w:rPr>
        <w:t>张华</w:t>
      </w:r>
    </w:p>
    <w:p w:rsidR="00843811" w:rsidRPr="00527011" w:rsidRDefault="00843811" w:rsidP="003E5744">
      <w:pPr>
        <w:pStyle w:val="ad"/>
        <w:spacing w:before="0" w:beforeAutospacing="0" w:after="0" w:afterAutospacing="0" w:line="540" w:lineRule="exact"/>
        <w:ind w:firstLineChars="152" w:firstLine="426"/>
        <w:rPr>
          <w:rFonts w:cs="Arial"/>
          <w:bCs/>
          <w:kern w:val="36"/>
          <w:sz w:val="28"/>
          <w:szCs w:val="28"/>
        </w:rPr>
      </w:pPr>
      <w:r w:rsidRPr="00527011">
        <w:rPr>
          <w:rFonts w:cs="Arial" w:hint="eastAsia"/>
          <w:bCs/>
          <w:kern w:val="36"/>
          <w:sz w:val="28"/>
          <w:szCs w:val="28"/>
        </w:rPr>
        <w:t>副组长：</w:t>
      </w:r>
      <w:r w:rsidR="00687850">
        <w:rPr>
          <w:rFonts w:cs="Arial" w:hint="eastAsia"/>
          <w:bCs/>
          <w:kern w:val="36"/>
          <w:sz w:val="28"/>
          <w:szCs w:val="28"/>
        </w:rPr>
        <w:t xml:space="preserve">李强  </w:t>
      </w:r>
      <w:r w:rsidR="00607609" w:rsidRPr="00527011">
        <w:rPr>
          <w:rFonts w:cs="Arial" w:hint="eastAsia"/>
          <w:bCs/>
          <w:kern w:val="36"/>
          <w:sz w:val="28"/>
          <w:szCs w:val="28"/>
        </w:rPr>
        <w:t>韩宾</w:t>
      </w:r>
      <w:r w:rsidR="00607609">
        <w:rPr>
          <w:rFonts w:cs="Arial" w:hint="eastAsia"/>
          <w:bCs/>
          <w:kern w:val="36"/>
          <w:sz w:val="28"/>
          <w:szCs w:val="28"/>
        </w:rPr>
        <w:t xml:space="preserve"> </w:t>
      </w:r>
    </w:p>
    <w:p w:rsidR="003E5744" w:rsidRDefault="00843811" w:rsidP="003E5744">
      <w:pPr>
        <w:pStyle w:val="ad"/>
        <w:spacing w:before="0" w:beforeAutospacing="0" w:after="0" w:afterAutospacing="0" w:line="540" w:lineRule="exact"/>
        <w:ind w:leftChars="201" w:left="1696" w:hangingChars="455" w:hanging="1274"/>
        <w:rPr>
          <w:rFonts w:cs="Arial"/>
          <w:bCs/>
          <w:kern w:val="36"/>
          <w:sz w:val="28"/>
          <w:szCs w:val="28"/>
        </w:rPr>
      </w:pPr>
      <w:r w:rsidRPr="00527011">
        <w:rPr>
          <w:rFonts w:cs="Arial" w:hint="eastAsia"/>
          <w:bCs/>
          <w:kern w:val="36"/>
          <w:sz w:val="28"/>
          <w:szCs w:val="28"/>
        </w:rPr>
        <w:t>成  员：</w:t>
      </w:r>
      <w:r w:rsidR="003E5744">
        <w:rPr>
          <w:rFonts w:cs="Arial" w:hint="eastAsia"/>
          <w:bCs/>
          <w:kern w:val="36"/>
          <w:sz w:val="28"/>
          <w:szCs w:val="28"/>
        </w:rPr>
        <w:t>刘知贵、楚红雨、王军、秦明伟、</w:t>
      </w:r>
      <w:r w:rsidR="001A7A98">
        <w:rPr>
          <w:rFonts w:cs="Arial" w:hint="eastAsia"/>
          <w:bCs/>
          <w:kern w:val="36"/>
          <w:sz w:val="28"/>
          <w:szCs w:val="28"/>
        </w:rPr>
        <w:t>周金治</w:t>
      </w:r>
      <w:r w:rsidR="003E5744">
        <w:rPr>
          <w:rFonts w:cs="Arial" w:hint="eastAsia"/>
          <w:bCs/>
          <w:kern w:val="36"/>
          <w:sz w:val="28"/>
          <w:szCs w:val="28"/>
        </w:rPr>
        <w:t>、</w:t>
      </w:r>
      <w:r w:rsidR="001A7A98">
        <w:rPr>
          <w:rFonts w:cs="Arial" w:hint="eastAsia"/>
          <w:bCs/>
          <w:kern w:val="36"/>
          <w:sz w:val="28"/>
          <w:szCs w:val="28"/>
        </w:rPr>
        <w:t>石繁荣</w:t>
      </w:r>
    </w:p>
    <w:p w:rsidR="00843811" w:rsidRPr="00527011" w:rsidRDefault="00843811" w:rsidP="003E5744">
      <w:pPr>
        <w:pStyle w:val="ad"/>
        <w:spacing w:before="0" w:beforeAutospacing="0" w:after="0" w:afterAutospacing="0" w:line="540" w:lineRule="exact"/>
        <w:ind w:leftChars="735" w:left="1697" w:hangingChars="55" w:hanging="154"/>
        <w:rPr>
          <w:rFonts w:cs="Arial"/>
          <w:bCs/>
          <w:kern w:val="36"/>
          <w:sz w:val="28"/>
          <w:szCs w:val="28"/>
        </w:rPr>
      </w:pPr>
      <w:r w:rsidRPr="00527011">
        <w:rPr>
          <w:rFonts w:cs="Arial" w:hint="eastAsia"/>
          <w:bCs/>
          <w:kern w:val="36"/>
          <w:sz w:val="28"/>
          <w:szCs w:val="28"/>
        </w:rPr>
        <w:t>张晓琴、周颖玥、李小霞、胡莉、</w:t>
      </w:r>
      <w:r w:rsidR="00687850">
        <w:rPr>
          <w:rFonts w:cs="Arial" w:hint="eastAsia"/>
          <w:bCs/>
          <w:kern w:val="36"/>
          <w:sz w:val="28"/>
          <w:szCs w:val="28"/>
        </w:rPr>
        <w:t>王瑶</w:t>
      </w:r>
    </w:p>
    <w:p w:rsidR="00843811" w:rsidRPr="00527011" w:rsidRDefault="00843811" w:rsidP="00527011">
      <w:pPr>
        <w:pStyle w:val="ad"/>
        <w:spacing w:before="0" w:beforeAutospacing="0" w:after="0" w:afterAutospacing="0" w:line="540" w:lineRule="exact"/>
        <w:ind w:firstLineChars="150" w:firstLine="420"/>
        <w:rPr>
          <w:rFonts w:cs="Arial"/>
          <w:bCs/>
          <w:kern w:val="36"/>
          <w:sz w:val="28"/>
          <w:szCs w:val="28"/>
        </w:rPr>
      </w:pPr>
      <w:r w:rsidRPr="00527011">
        <w:rPr>
          <w:rFonts w:cs="Arial" w:hint="eastAsia"/>
          <w:bCs/>
          <w:kern w:val="36"/>
          <w:sz w:val="28"/>
          <w:szCs w:val="28"/>
        </w:rPr>
        <w:t>秘  书：</w:t>
      </w:r>
      <w:r w:rsidR="00422091">
        <w:rPr>
          <w:rFonts w:cs="Arial" w:hint="eastAsia"/>
          <w:bCs/>
          <w:kern w:val="36"/>
          <w:sz w:val="28"/>
          <w:szCs w:val="28"/>
        </w:rPr>
        <w:t>张丽</w:t>
      </w:r>
    </w:p>
    <w:p w:rsidR="00843811" w:rsidRPr="00527011" w:rsidRDefault="00843811" w:rsidP="006121F2">
      <w:pPr>
        <w:widowControl/>
        <w:snapToGrid w:val="0"/>
        <w:spacing w:line="540" w:lineRule="exact"/>
        <w:jc w:val="left"/>
        <w:outlineLvl w:val="0"/>
        <w:rPr>
          <w:rFonts w:ascii="宋体" w:hAnsi="宋体" w:cs="Arial"/>
          <w:b/>
          <w:bCs/>
          <w:kern w:val="36"/>
          <w:sz w:val="28"/>
          <w:szCs w:val="28"/>
        </w:rPr>
      </w:pPr>
      <w:r w:rsidRPr="00527011">
        <w:rPr>
          <w:rFonts w:ascii="宋体" w:hAnsi="宋体" w:cs="Arial"/>
          <w:b/>
          <w:bCs/>
          <w:kern w:val="36"/>
          <w:sz w:val="28"/>
          <w:szCs w:val="28"/>
        </w:rPr>
        <w:t>二、转专业</w:t>
      </w:r>
      <w:r w:rsidRPr="00527011">
        <w:rPr>
          <w:rFonts w:ascii="宋体" w:hAnsi="宋体" w:cs="Arial" w:hint="eastAsia"/>
          <w:b/>
          <w:bCs/>
          <w:kern w:val="36"/>
          <w:sz w:val="28"/>
          <w:szCs w:val="28"/>
        </w:rPr>
        <w:t>及分流</w:t>
      </w:r>
      <w:r w:rsidRPr="00527011">
        <w:rPr>
          <w:rFonts w:ascii="宋体" w:hAnsi="宋体" w:cs="Arial"/>
          <w:b/>
          <w:bCs/>
          <w:kern w:val="36"/>
          <w:sz w:val="28"/>
          <w:szCs w:val="28"/>
        </w:rPr>
        <w:t>基本</w:t>
      </w:r>
      <w:r w:rsidRPr="00527011">
        <w:rPr>
          <w:rFonts w:ascii="宋体" w:hAnsi="宋体" w:cs="Arial" w:hint="eastAsia"/>
          <w:b/>
          <w:bCs/>
          <w:kern w:val="36"/>
          <w:sz w:val="28"/>
          <w:szCs w:val="28"/>
        </w:rPr>
        <w:t>办法和原则</w:t>
      </w:r>
    </w:p>
    <w:p w:rsidR="00843811" w:rsidRPr="00527011" w:rsidRDefault="00843811" w:rsidP="009247DC">
      <w:pPr>
        <w:widowControl/>
        <w:snapToGrid w:val="0"/>
        <w:spacing w:line="540" w:lineRule="exact"/>
        <w:ind w:firstLineChars="200" w:firstLine="562"/>
        <w:jc w:val="left"/>
        <w:rPr>
          <w:rFonts w:ascii="宋体" w:hAnsi="宋体" w:cs="Arial"/>
          <w:b/>
          <w:bCs/>
          <w:kern w:val="36"/>
          <w:sz w:val="28"/>
          <w:szCs w:val="28"/>
        </w:rPr>
      </w:pPr>
      <w:r w:rsidRPr="00527011">
        <w:rPr>
          <w:rFonts w:ascii="宋体" w:hAnsi="宋体" w:cs="Arial" w:hint="eastAsia"/>
          <w:b/>
          <w:bCs/>
          <w:kern w:val="36"/>
          <w:sz w:val="28"/>
          <w:szCs w:val="28"/>
        </w:rPr>
        <w:t>（一）转专业基本办法</w:t>
      </w:r>
    </w:p>
    <w:p w:rsidR="00843811" w:rsidRPr="00527011" w:rsidRDefault="00843811" w:rsidP="00527011">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lastRenderedPageBreak/>
        <w:t>在尊重学生专业学习意愿、激发学生学习兴趣、促进学生成长成才的前提下，本着公平公正公开的原则，积极稳妥推进我院本科生校内转专业工作。具体工作实施在遵照学校转专业的基本原则下进行。信息工程学院转专业基本原则如下：</w:t>
      </w:r>
    </w:p>
    <w:p w:rsidR="00843811" w:rsidRPr="00527011" w:rsidRDefault="00843811" w:rsidP="004B4C21">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t>1．允许院内各专业学生转出到学校其他专业；</w:t>
      </w:r>
    </w:p>
    <w:p w:rsidR="00083394" w:rsidRPr="007A5402" w:rsidRDefault="00083394" w:rsidP="007A5402">
      <w:pPr>
        <w:pStyle w:val="ad"/>
        <w:spacing w:before="0" w:beforeAutospacing="0" w:after="0" w:afterAutospacing="0" w:line="540" w:lineRule="exact"/>
        <w:ind w:firstLineChars="200" w:firstLine="560"/>
        <w:rPr>
          <w:rFonts w:cs="Arial"/>
          <w:bCs/>
          <w:kern w:val="36"/>
          <w:sz w:val="28"/>
          <w:szCs w:val="28"/>
        </w:rPr>
      </w:pPr>
      <w:r w:rsidRPr="007A5402">
        <w:rPr>
          <w:rFonts w:cs="Arial" w:hint="eastAsia"/>
          <w:bCs/>
          <w:kern w:val="36"/>
          <w:sz w:val="28"/>
          <w:szCs w:val="28"/>
        </w:rPr>
        <w:t>2．提出转专业申请的学生，应符合《转专业办法》中有关限制条件的要求。同时，依据有关政策，有下列情况之一的学生不得申请转专业：</w:t>
      </w:r>
    </w:p>
    <w:p w:rsidR="00083394" w:rsidRPr="007A5402" w:rsidRDefault="00083394" w:rsidP="007A5402">
      <w:pPr>
        <w:pStyle w:val="ad"/>
        <w:spacing w:before="0" w:beforeAutospacing="0" w:after="0" w:afterAutospacing="0" w:line="540" w:lineRule="exact"/>
        <w:ind w:firstLineChars="200" w:firstLine="560"/>
        <w:rPr>
          <w:rFonts w:cs="Arial"/>
          <w:bCs/>
          <w:kern w:val="36"/>
          <w:sz w:val="28"/>
          <w:szCs w:val="28"/>
        </w:rPr>
      </w:pPr>
      <w:r w:rsidRPr="007A5402">
        <w:rPr>
          <w:rFonts w:cs="Arial" w:hint="eastAsia"/>
          <w:bCs/>
          <w:kern w:val="36"/>
          <w:sz w:val="28"/>
          <w:szCs w:val="28"/>
        </w:rPr>
        <w:t>（1）受过学校“记过”及以上处分的</w:t>
      </w:r>
      <w:r w:rsidR="008B3F62">
        <w:rPr>
          <w:rFonts w:cs="Arial" w:hint="eastAsia"/>
          <w:bCs/>
          <w:kern w:val="36"/>
          <w:sz w:val="28"/>
          <w:szCs w:val="28"/>
        </w:rPr>
        <w:t>且在处分期内的</w:t>
      </w:r>
      <w:r w:rsidRPr="007A5402">
        <w:rPr>
          <w:rFonts w:cs="Arial" w:hint="eastAsia"/>
          <w:bCs/>
          <w:kern w:val="36"/>
          <w:sz w:val="28"/>
          <w:szCs w:val="28"/>
        </w:rPr>
        <w:t>；</w:t>
      </w:r>
    </w:p>
    <w:p w:rsidR="00083394" w:rsidRPr="007A5402" w:rsidRDefault="00083394" w:rsidP="007A5402">
      <w:pPr>
        <w:pStyle w:val="ad"/>
        <w:spacing w:before="0" w:beforeAutospacing="0" w:after="0" w:afterAutospacing="0" w:line="540" w:lineRule="exact"/>
        <w:ind w:firstLineChars="200" w:firstLine="560"/>
        <w:rPr>
          <w:rFonts w:cs="Arial"/>
          <w:bCs/>
          <w:kern w:val="36"/>
          <w:sz w:val="28"/>
          <w:szCs w:val="28"/>
        </w:rPr>
      </w:pPr>
      <w:r w:rsidRPr="007A5402">
        <w:rPr>
          <w:rFonts w:cs="Arial" w:hint="eastAsia"/>
          <w:bCs/>
          <w:kern w:val="36"/>
          <w:sz w:val="28"/>
          <w:szCs w:val="28"/>
        </w:rPr>
        <w:t>（2）按照本科生学籍管理规定应予退学的；</w:t>
      </w:r>
    </w:p>
    <w:p w:rsidR="00083394" w:rsidRPr="007A5402" w:rsidRDefault="00083394" w:rsidP="007A5402">
      <w:pPr>
        <w:pStyle w:val="ad"/>
        <w:spacing w:before="0" w:beforeAutospacing="0" w:after="0" w:afterAutospacing="0" w:line="540" w:lineRule="exact"/>
        <w:ind w:firstLineChars="200" w:firstLine="560"/>
        <w:rPr>
          <w:rFonts w:cs="Arial"/>
          <w:bCs/>
          <w:kern w:val="36"/>
          <w:sz w:val="28"/>
          <w:szCs w:val="28"/>
        </w:rPr>
      </w:pPr>
      <w:r w:rsidRPr="007A5402">
        <w:rPr>
          <w:rFonts w:cs="Arial" w:hint="eastAsia"/>
          <w:bCs/>
          <w:kern w:val="36"/>
          <w:sz w:val="28"/>
          <w:szCs w:val="28"/>
        </w:rPr>
        <w:t>（3）处于休学或保留学籍状态的；</w:t>
      </w:r>
    </w:p>
    <w:p w:rsidR="00E452A6" w:rsidRDefault="00083394" w:rsidP="00083394">
      <w:pPr>
        <w:pStyle w:val="ad"/>
        <w:spacing w:before="0" w:beforeAutospacing="0" w:after="0" w:afterAutospacing="0" w:line="540" w:lineRule="exact"/>
        <w:ind w:firstLineChars="200" w:firstLine="560"/>
        <w:rPr>
          <w:rFonts w:cs="Arial"/>
          <w:bCs/>
          <w:kern w:val="36"/>
          <w:sz w:val="28"/>
          <w:szCs w:val="28"/>
        </w:rPr>
      </w:pPr>
      <w:r w:rsidRPr="007A5402">
        <w:rPr>
          <w:rFonts w:cs="Arial" w:hint="eastAsia"/>
          <w:bCs/>
          <w:kern w:val="36"/>
          <w:sz w:val="28"/>
          <w:szCs w:val="28"/>
        </w:rPr>
        <w:t>（4）存在拖欠应缴纳学费、住宿费等情况</w:t>
      </w:r>
      <w:r w:rsidR="008B3F62">
        <w:rPr>
          <w:rFonts w:cs="Arial" w:hint="eastAsia"/>
          <w:bCs/>
          <w:kern w:val="36"/>
          <w:sz w:val="28"/>
          <w:szCs w:val="28"/>
        </w:rPr>
        <w:t>；</w:t>
      </w:r>
    </w:p>
    <w:p w:rsidR="008B3F62" w:rsidRPr="007A5402" w:rsidRDefault="008B3F62" w:rsidP="00083394">
      <w:pPr>
        <w:pStyle w:val="ad"/>
        <w:spacing w:before="0" w:beforeAutospacing="0" w:after="0" w:afterAutospacing="0" w:line="540" w:lineRule="exact"/>
        <w:ind w:firstLineChars="200" w:firstLine="560"/>
        <w:rPr>
          <w:rFonts w:cs="Arial"/>
          <w:bCs/>
          <w:kern w:val="36"/>
          <w:sz w:val="28"/>
          <w:szCs w:val="28"/>
        </w:rPr>
      </w:pPr>
      <w:r>
        <w:rPr>
          <w:rFonts w:cs="Arial" w:hint="eastAsia"/>
          <w:bCs/>
          <w:kern w:val="36"/>
          <w:sz w:val="28"/>
          <w:szCs w:val="28"/>
        </w:rPr>
        <w:t>（5）已经转过专业的在校本科生。</w:t>
      </w:r>
    </w:p>
    <w:p w:rsidR="00843811" w:rsidRPr="00527011" w:rsidRDefault="00843811" w:rsidP="009247DC">
      <w:pPr>
        <w:widowControl/>
        <w:snapToGrid w:val="0"/>
        <w:spacing w:line="540" w:lineRule="exact"/>
        <w:ind w:firstLineChars="200" w:firstLine="562"/>
        <w:jc w:val="left"/>
        <w:rPr>
          <w:rFonts w:ascii="宋体" w:hAnsi="宋体" w:cs="Arial"/>
          <w:b/>
          <w:bCs/>
          <w:color w:val="000000"/>
          <w:kern w:val="36"/>
          <w:sz w:val="28"/>
          <w:szCs w:val="28"/>
        </w:rPr>
      </w:pPr>
      <w:r w:rsidRPr="00527011">
        <w:rPr>
          <w:rFonts w:ascii="宋体" w:hAnsi="宋体" w:cs="Arial" w:hint="eastAsia"/>
          <w:b/>
          <w:bCs/>
          <w:color w:val="000000"/>
          <w:kern w:val="36"/>
          <w:sz w:val="28"/>
          <w:szCs w:val="28"/>
        </w:rPr>
        <w:t xml:space="preserve">（二） 大类分流基本原则 </w:t>
      </w:r>
    </w:p>
    <w:p w:rsidR="00843811" w:rsidRPr="00527011" w:rsidRDefault="00843811" w:rsidP="00527011">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t>已通过转专业考核的学生，直接进入专业，不再参与大类分流，未通过转专业考核的学生返回原专业大类，参加原专业大类分流。</w:t>
      </w:r>
    </w:p>
    <w:p w:rsidR="00843811" w:rsidRPr="00527011" w:rsidRDefault="00843811" w:rsidP="00527011">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t>在尊重学生专业学习意愿、激发学生学习兴趣和发展潜能、鼓励学生刻苦读书学习、促进学生全面成长和个性发展提供更多机会的前提下，本着公平公正公开的原则，积极稳妥的推进我校本科生大类分流的工作。信息工程学院</w:t>
      </w:r>
      <w:r w:rsidR="00D91A78">
        <w:rPr>
          <w:rFonts w:cs="Arial" w:hint="eastAsia"/>
          <w:bCs/>
          <w:kern w:val="36"/>
          <w:sz w:val="28"/>
          <w:szCs w:val="28"/>
        </w:rPr>
        <w:t>专业</w:t>
      </w:r>
      <w:r w:rsidRPr="00527011">
        <w:rPr>
          <w:rFonts w:cs="Arial" w:hint="eastAsia"/>
          <w:bCs/>
          <w:kern w:val="36"/>
          <w:sz w:val="28"/>
          <w:szCs w:val="28"/>
        </w:rPr>
        <w:t>大类分流的具体工作实施基本原则如下：</w:t>
      </w:r>
    </w:p>
    <w:p w:rsidR="00843811" w:rsidRPr="00A26C50" w:rsidRDefault="00843811" w:rsidP="004B4C21">
      <w:pPr>
        <w:pStyle w:val="ad"/>
        <w:spacing w:before="0" w:beforeAutospacing="0" w:after="0" w:afterAutospacing="0" w:line="540" w:lineRule="exact"/>
        <w:ind w:firstLineChars="210" w:firstLine="588"/>
        <w:rPr>
          <w:rFonts w:cs="Arial"/>
          <w:bCs/>
          <w:color w:val="000000"/>
          <w:kern w:val="36"/>
          <w:sz w:val="28"/>
          <w:szCs w:val="28"/>
        </w:rPr>
      </w:pPr>
      <w:r w:rsidRPr="00A26C50">
        <w:rPr>
          <w:rFonts w:cs="Arial" w:hint="eastAsia"/>
          <w:bCs/>
          <w:color w:val="000000"/>
          <w:kern w:val="36"/>
          <w:sz w:val="28"/>
          <w:szCs w:val="28"/>
        </w:rPr>
        <w:t>根据学生志愿择优选取，优先条件是：</w:t>
      </w:r>
    </w:p>
    <w:p w:rsidR="00A26C50" w:rsidRPr="00A26C50" w:rsidRDefault="00A26C50" w:rsidP="004B4C21">
      <w:pPr>
        <w:pStyle w:val="ad"/>
        <w:spacing w:before="0" w:beforeAutospacing="0" w:after="0" w:afterAutospacing="0" w:line="540" w:lineRule="exact"/>
        <w:ind w:firstLineChars="250" w:firstLine="700"/>
        <w:rPr>
          <w:rFonts w:cs="Arial"/>
          <w:bCs/>
          <w:color w:val="000000"/>
          <w:kern w:val="36"/>
          <w:sz w:val="28"/>
          <w:szCs w:val="28"/>
        </w:rPr>
      </w:pPr>
      <w:r w:rsidRPr="00A26C50">
        <w:rPr>
          <w:rFonts w:cs="Arial" w:hint="eastAsia"/>
          <w:bCs/>
          <w:color w:val="000000"/>
          <w:kern w:val="36"/>
          <w:sz w:val="28"/>
          <w:szCs w:val="28"/>
        </w:rPr>
        <w:t>1．根据学生志愿择优选取；</w:t>
      </w:r>
    </w:p>
    <w:p w:rsidR="00A26C50" w:rsidRPr="00A26C50" w:rsidRDefault="00A26C50" w:rsidP="004B4C21">
      <w:pPr>
        <w:pStyle w:val="ad"/>
        <w:spacing w:before="0" w:beforeAutospacing="0" w:after="0" w:afterAutospacing="0" w:line="540" w:lineRule="exact"/>
        <w:ind w:firstLineChars="250" w:firstLine="700"/>
        <w:rPr>
          <w:rFonts w:cs="Arial"/>
          <w:bCs/>
          <w:color w:val="000000"/>
          <w:kern w:val="36"/>
          <w:sz w:val="28"/>
          <w:szCs w:val="28"/>
        </w:rPr>
      </w:pPr>
      <w:r w:rsidRPr="00A26C50">
        <w:rPr>
          <w:rFonts w:cs="Arial" w:hint="eastAsia"/>
          <w:bCs/>
          <w:color w:val="000000"/>
          <w:kern w:val="36"/>
          <w:sz w:val="28"/>
          <w:szCs w:val="28"/>
        </w:rPr>
        <w:t>2．按综合成绩从高到低依次录取；</w:t>
      </w:r>
    </w:p>
    <w:p w:rsidR="00A26C50" w:rsidRPr="00A26C50" w:rsidRDefault="00A26C50" w:rsidP="004B4C21">
      <w:pPr>
        <w:pStyle w:val="ad"/>
        <w:spacing w:before="0" w:beforeAutospacing="0" w:after="0" w:afterAutospacing="0" w:line="540" w:lineRule="exact"/>
        <w:ind w:firstLineChars="250" w:firstLine="700"/>
        <w:rPr>
          <w:rFonts w:cs="Arial"/>
          <w:bCs/>
          <w:color w:val="000000"/>
          <w:kern w:val="36"/>
          <w:sz w:val="28"/>
          <w:szCs w:val="28"/>
        </w:rPr>
      </w:pPr>
      <w:r w:rsidRPr="00A26C50">
        <w:rPr>
          <w:rFonts w:cs="Arial" w:hint="eastAsia"/>
          <w:bCs/>
          <w:color w:val="000000"/>
          <w:kern w:val="36"/>
          <w:sz w:val="28"/>
          <w:szCs w:val="28"/>
        </w:rPr>
        <w:t>3</w:t>
      </w:r>
      <w:r w:rsidR="00FC1F11" w:rsidRPr="00527011">
        <w:rPr>
          <w:rFonts w:cs="Arial" w:hint="eastAsia"/>
          <w:bCs/>
          <w:kern w:val="36"/>
          <w:sz w:val="28"/>
          <w:szCs w:val="28"/>
        </w:rPr>
        <w:t>．</w:t>
      </w:r>
      <w:r w:rsidRPr="00A26C50">
        <w:rPr>
          <w:rFonts w:cs="Arial" w:hint="eastAsia"/>
          <w:bCs/>
          <w:color w:val="000000"/>
          <w:kern w:val="36"/>
          <w:sz w:val="28"/>
          <w:szCs w:val="28"/>
        </w:rPr>
        <w:t>在综合成绩相同的条件下，按高等数学、英语成绩依次排序录取</w:t>
      </w:r>
      <w:r w:rsidR="00FF263C">
        <w:rPr>
          <w:rFonts w:cs="Arial" w:hint="eastAsia"/>
          <w:bCs/>
          <w:color w:val="000000"/>
          <w:kern w:val="36"/>
          <w:sz w:val="28"/>
          <w:szCs w:val="28"/>
        </w:rPr>
        <w:t>；</w:t>
      </w:r>
    </w:p>
    <w:p w:rsidR="00A26C50" w:rsidRPr="00A26C50" w:rsidRDefault="00A26C50" w:rsidP="004B4C21">
      <w:pPr>
        <w:pStyle w:val="ad"/>
        <w:spacing w:before="0" w:beforeAutospacing="0" w:after="0" w:afterAutospacing="0" w:line="540" w:lineRule="exact"/>
        <w:ind w:firstLineChars="250" w:firstLine="700"/>
        <w:rPr>
          <w:rFonts w:cs="Arial"/>
          <w:bCs/>
          <w:kern w:val="36"/>
          <w:sz w:val="28"/>
          <w:szCs w:val="28"/>
        </w:rPr>
      </w:pPr>
      <w:r w:rsidRPr="00A26C50">
        <w:rPr>
          <w:rFonts w:cs="Arial" w:hint="eastAsia"/>
          <w:bCs/>
          <w:kern w:val="36"/>
          <w:sz w:val="28"/>
          <w:szCs w:val="28"/>
        </w:rPr>
        <w:t>4</w:t>
      </w:r>
      <w:r w:rsidR="00A73510" w:rsidRPr="00A26C50">
        <w:rPr>
          <w:rFonts w:cs="Arial" w:hint="eastAsia"/>
          <w:bCs/>
          <w:color w:val="000000"/>
          <w:kern w:val="36"/>
          <w:sz w:val="28"/>
          <w:szCs w:val="28"/>
        </w:rPr>
        <w:t>．</w:t>
      </w:r>
      <w:r w:rsidRPr="00A26C50">
        <w:rPr>
          <w:rFonts w:cs="Arial" w:hint="eastAsia"/>
          <w:bCs/>
          <w:kern w:val="36"/>
          <w:sz w:val="28"/>
          <w:szCs w:val="28"/>
        </w:rPr>
        <w:t>若某专业一志愿人数不足，则按上述原则依次在二志愿（未被前序志愿录取）的学生中录取，以此类推。</w:t>
      </w:r>
    </w:p>
    <w:p w:rsidR="00843811" w:rsidRDefault="00843811" w:rsidP="00527011">
      <w:pPr>
        <w:widowControl/>
        <w:snapToGrid w:val="0"/>
        <w:spacing w:line="540" w:lineRule="exact"/>
        <w:jc w:val="left"/>
        <w:outlineLvl w:val="0"/>
        <w:rPr>
          <w:rFonts w:ascii="宋体" w:hAnsi="宋体" w:cs="Arial"/>
          <w:b/>
          <w:bCs/>
          <w:kern w:val="36"/>
          <w:sz w:val="28"/>
          <w:szCs w:val="28"/>
        </w:rPr>
      </w:pPr>
      <w:r w:rsidRPr="00527011">
        <w:rPr>
          <w:rFonts w:ascii="宋体" w:hAnsi="宋体" w:cs="Arial" w:hint="eastAsia"/>
          <w:b/>
          <w:bCs/>
          <w:kern w:val="36"/>
          <w:sz w:val="28"/>
          <w:szCs w:val="28"/>
        </w:rPr>
        <w:t>三</w:t>
      </w:r>
      <w:r w:rsidRPr="00527011">
        <w:rPr>
          <w:rFonts w:ascii="宋体" w:hAnsi="宋体" w:cs="Arial"/>
          <w:b/>
          <w:bCs/>
          <w:kern w:val="36"/>
          <w:sz w:val="28"/>
          <w:szCs w:val="28"/>
        </w:rPr>
        <w:t>、各专业</w:t>
      </w:r>
      <w:r w:rsidRPr="00527011">
        <w:rPr>
          <w:rFonts w:ascii="宋体" w:hAnsi="宋体" w:cs="Arial" w:hint="eastAsia"/>
          <w:b/>
          <w:bCs/>
          <w:kern w:val="36"/>
          <w:sz w:val="28"/>
          <w:szCs w:val="28"/>
        </w:rPr>
        <w:t>拟</w:t>
      </w:r>
      <w:r w:rsidRPr="00527011">
        <w:rPr>
          <w:rFonts w:ascii="宋体" w:hAnsi="宋体" w:cs="Arial"/>
          <w:b/>
          <w:bCs/>
          <w:kern w:val="36"/>
          <w:sz w:val="28"/>
          <w:szCs w:val="28"/>
        </w:rPr>
        <w:t>接收</w:t>
      </w:r>
      <w:r w:rsidRPr="00527011">
        <w:rPr>
          <w:rFonts w:ascii="宋体" w:hAnsi="宋体" w:cs="Arial" w:hint="eastAsia"/>
          <w:b/>
          <w:bCs/>
          <w:kern w:val="36"/>
          <w:sz w:val="28"/>
          <w:szCs w:val="28"/>
        </w:rPr>
        <w:t>学生</w:t>
      </w:r>
      <w:r w:rsidRPr="00527011">
        <w:rPr>
          <w:rFonts w:ascii="宋体" w:hAnsi="宋体" w:cs="Arial"/>
          <w:b/>
          <w:bCs/>
          <w:kern w:val="36"/>
          <w:sz w:val="28"/>
          <w:szCs w:val="28"/>
        </w:rPr>
        <w:t>计划</w:t>
      </w:r>
      <w:r w:rsidRPr="00527011">
        <w:rPr>
          <w:rFonts w:ascii="宋体" w:hAnsi="宋体" w:cs="Arial" w:hint="eastAsia"/>
          <w:b/>
          <w:bCs/>
          <w:kern w:val="36"/>
          <w:sz w:val="28"/>
          <w:szCs w:val="28"/>
        </w:rPr>
        <w:t>数</w:t>
      </w:r>
    </w:p>
    <w:p w:rsidR="00BF409E" w:rsidRDefault="00BF409E" w:rsidP="00C70BC4">
      <w:pPr>
        <w:widowControl/>
        <w:snapToGrid w:val="0"/>
        <w:spacing w:line="540" w:lineRule="exact"/>
        <w:ind w:firstLineChars="200" w:firstLine="560"/>
        <w:jc w:val="left"/>
        <w:outlineLvl w:val="0"/>
        <w:rPr>
          <w:rFonts w:ascii="宋体" w:hAnsi="宋体" w:cs="Arial"/>
          <w:b/>
          <w:bCs/>
          <w:kern w:val="36"/>
          <w:sz w:val="28"/>
          <w:szCs w:val="28"/>
        </w:rPr>
      </w:pPr>
      <w:r w:rsidRPr="00C70BC4">
        <w:rPr>
          <w:rFonts w:ascii="宋体" w:eastAsia="宋体" w:hAnsi="宋体" w:cs="Arial" w:hint="eastAsia"/>
          <w:bCs/>
          <w:kern w:val="36"/>
          <w:sz w:val="28"/>
          <w:szCs w:val="28"/>
        </w:rPr>
        <w:lastRenderedPageBreak/>
        <w:t>2023年度学院各专业拟接收本科生计划数如表1所示。</w:t>
      </w:r>
    </w:p>
    <w:p w:rsidR="00843811" w:rsidRPr="00527011" w:rsidRDefault="008438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表</w:t>
      </w:r>
      <w:r w:rsidR="00BF409E">
        <w:rPr>
          <w:rFonts w:ascii="宋体" w:hAnsi="宋体" w:cs="Arial" w:hint="eastAsia"/>
          <w:b/>
          <w:bCs/>
          <w:kern w:val="36"/>
          <w:sz w:val="28"/>
          <w:szCs w:val="28"/>
        </w:rPr>
        <w:t>1</w:t>
      </w:r>
      <w:r w:rsidR="00BF409E" w:rsidRPr="00527011">
        <w:rPr>
          <w:rFonts w:ascii="宋体" w:hAnsi="宋体" w:cs="Arial" w:hint="eastAsia"/>
          <w:b/>
          <w:bCs/>
          <w:kern w:val="36"/>
          <w:sz w:val="28"/>
          <w:szCs w:val="28"/>
        </w:rPr>
        <w:t xml:space="preserve"> </w:t>
      </w:r>
      <w:r w:rsidRPr="00527011">
        <w:rPr>
          <w:rFonts w:ascii="宋体" w:hAnsi="宋体" w:cs="Arial" w:hint="eastAsia"/>
          <w:b/>
          <w:bCs/>
          <w:kern w:val="36"/>
          <w:sz w:val="28"/>
          <w:szCs w:val="28"/>
        </w:rPr>
        <w:t>202</w:t>
      </w:r>
      <w:r w:rsidR="008B3F62">
        <w:rPr>
          <w:rFonts w:ascii="宋体" w:hAnsi="宋体" w:cs="Arial" w:hint="eastAsia"/>
          <w:b/>
          <w:bCs/>
          <w:kern w:val="36"/>
          <w:sz w:val="28"/>
          <w:szCs w:val="28"/>
        </w:rPr>
        <w:t>3</w:t>
      </w:r>
      <w:r w:rsidRPr="00527011">
        <w:rPr>
          <w:rFonts w:ascii="宋体" w:hAnsi="宋体" w:cs="Arial" w:hint="eastAsia"/>
          <w:b/>
          <w:bCs/>
          <w:kern w:val="36"/>
          <w:sz w:val="28"/>
          <w:szCs w:val="28"/>
        </w:rPr>
        <w:t>年度学院</w:t>
      </w:r>
      <w:r w:rsidRPr="00527011">
        <w:rPr>
          <w:rFonts w:ascii="宋体" w:hAnsi="宋体" w:cs="Arial"/>
          <w:b/>
          <w:bCs/>
          <w:kern w:val="36"/>
          <w:sz w:val="28"/>
          <w:szCs w:val="28"/>
        </w:rPr>
        <w:t>各专业</w:t>
      </w:r>
      <w:r w:rsidRPr="00527011">
        <w:rPr>
          <w:rFonts w:ascii="宋体" w:hAnsi="宋体" w:cs="Arial" w:hint="eastAsia"/>
          <w:b/>
          <w:bCs/>
          <w:kern w:val="36"/>
          <w:sz w:val="28"/>
          <w:szCs w:val="28"/>
        </w:rPr>
        <w:t>拟</w:t>
      </w:r>
      <w:r w:rsidRPr="00527011">
        <w:rPr>
          <w:rFonts w:ascii="宋体" w:hAnsi="宋体" w:cs="Arial"/>
          <w:b/>
          <w:bCs/>
          <w:kern w:val="36"/>
          <w:sz w:val="28"/>
          <w:szCs w:val="28"/>
        </w:rPr>
        <w:t>接收</w:t>
      </w:r>
      <w:r w:rsidRPr="00527011">
        <w:rPr>
          <w:rFonts w:ascii="宋体" w:hAnsi="宋体" w:cs="Arial" w:hint="eastAsia"/>
          <w:b/>
          <w:bCs/>
          <w:kern w:val="36"/>
          <w:sz w:val="28"/>
          <w:szCs w:val="28"/>
        </w:rPr>
        <w:t>本科生</w:t>
      </w:r>
      <w:r w:rsidRPr="00527011">
        <w:rPr>
          <w:rFonts w:ascii="宋体" w:hAnsi="宋体" w:cs="Arial"/>
          <w:b/>
          <w:bCs/>
          <w:kern w:val="36"/>
          <w:sz w:val="28"/>
          <w:szCs w:val="28"/>
        </w:rPr>
        <w:t>计划</w:t>
      </w:r>
      <w:r w:rsidRPr="00527011">
        <w:rPr>
          <w:rFonts w:ascii="宋体" w:hAnsi="宋体" w:cs="Arial" w:hint="eastAsia"/>
          <w:b/>
          <w:bCs/>
          <w:kern w:val="36"/>
          <w:sz w:val="28"/>
          <w:szCs w:val="28"/>
        </w:rPr>
        <w:t>数</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2354"/>
        <w:gridCol w:w="1521"/>
        <w:gridCol w:w="1541"/>
        <w:gridCol w:w="1453"/>
      </w:tblGrid>
      <w:tr w:rsidR="00843811" w:rsidRPr="00527011" w:rsidTr="005C37A0">
        <w:trPr>
          <w:trHeight w:val="664"/>
          <w:jc w:val="center"/>
        </w:trPr>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811" w:rsidRPr="00527011" w:rsidRDefault="008438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年级</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811" w:rsidRPr="00527011" w:rsidRDefault="008438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b/>
                <w:bCs/>
                <w:kern w:val="36"/>
                <w:sz w:val="28"/>
                <w:szCs w:val="28"/>
              </w:rPr>
              <w:t>专业</w:t>
            </w:r>
            <w:r w:rsidRPr="00527011">
              <w:rPr>
                <w:rFonts w:ascii="宋体" w:hAnsi="宋体" w:cs="Arial" w:hint="eastAsia"/>
                <w:b/>
                <w:bCs/>
                <w:kern w:val="36"/>
                <w:sz w:val="28"/>
                <w:szCs w:val="28"/>
              </w:rPr>
              <w:t>名称</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843811" w:rsidRPr="00527011" w:rsidRDefault="008438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跨专业大类接收人数（转专业）</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843811" w:rsidRPr="00527011" w:rsidRDefault="008438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专业大类内分流人数（或在籍人数）</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843811" w:rsidRPr="00527011" w:rsidRDefault="008438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专业接收总人数</w:t>
            </w:r>
          </w:p>
        </w:tc>
      </w:tr>
      <w:tr w:rsidR="00527011" w:rsidRPr="00527011" w:rsidTr="005C37A0">
        <w:trPr>
          <w:trHeight w:val="347"/>
          <w:jc w:val="center"/>
        </w:trPr>
        <w:tc>
          <w:tcPr>
            <w:tcW w:w="962" w:type="pct"/>
            <w:vMerge w:val="restart"/>
            <w:tcBorders>
              <w:top w:val="single" w:sz="4" w:space="0" w:color="auto"/>
              <w:left w:val="single" w:sz="4" w:space="0" w:color="auto"/>
              <w:right w:val="single" w:sz="4" w:space="0" w:color="auto"/>
            </w:tcBorders>
            <w:shd w:val="clear" w:color="auto" w:fill="auto"/>
            <w:vAlign w:val="center"/>
            <w:hideMark/>
          </w:tcPr>
          <w:p w:rsidR="00527011" w:rsidRPr="00527011" w:rsidRDefault="00527011" w:rsidP="008B3F62">
            <w:pPr>
              <w:widowControl/>
              <w:snapToGrid w:val="0"/>
              <w:spacing w:line="540" w:lineRule="exact"/>
              <w:jc w:val="center"/>
              <w:outlineLvl w:val="0"/>
              <w:rPr>
                <w:rFonts w:ascii="宋体" w:hAnsi="宋体" w:cs="Arial"/>
                <w:b/>
                <w:bCs/>
                <w:kern w:val="36"/>
                <w:sz w:val="28"/>
                <w:szCs w:val="28"/>
              </w:rPr>
            </w:pPr>
            <w:r w:rsidRPr="00527011">
              <w:rPr>
                <w:rFonts w:ascii="宋体" w:hAnsi="宋体" w:cs="Arial"/>
                <w:b/>
                <w:bCs/>
                <w:kern w:val="36"/>
                <w:sz w:val="28"/>
                <w:szCs w:val="28"/>
              </w:rPr>
              <w:t>20</w:t>
            </w:r>
            <w:r w:rsidRPr="00527011">
              <w:rPr>
                <w:rFonts w:ascii="宋体" w:hAnsi="宋体" w:cs="Arial" w:hint="eastAsia"/>
                <w:b/>
                <w:bCs/>
                <w:kern w:val="36"/>
                <w:sz w:val="28"/>
                <w:szCs w:val="28"/>
              </w:rPr>
              <w:t>2</w:t>
            </w:r>
            <w:r w:rsidR="008B3F62">
              <w:rPr>
                <w:rFonts w:ascii="宋体" w:hAnsi="宋体" w:cs="Arial" w:hint="eastAsia"/>
                <w:b/>
                <w:bCs/>
                <w:kern w:val="36"/>
                <w:sz w:val="28"/>
                <w:szCs w:val="28"/>
              </w:rPr>
              <w:t>2</w:t>
            </w:r>
            <w:r w:rsidRPr="00527011">
              <w:rPr>
                <w:rFonts w:ascii="宋体" w:hAnsi="宋体" w:cs="Arial"/>
                <w:b/>
                <w:bCs/>
                <w:kern w:val="36"/>
                <w:sz w:val="28"/>
                <w:szCs w:val="28"/>
              </w:rPr>
              <w:t>级</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自动化</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Cs/>
                <w:kern w:val="36"/>
                <w:sz w:val="28"/>
                <w:szCs w:val="28"/>
              </w:rPr>
            </w:pPr>
            <w:r w:rsidRPr="00527011">
              <w:rPr>
                <w:rFonts w:ascii="宋体" w:hAnsi="宋体" w:cs="Arial" w:hint="eastAsia"/>
                <w:bCs/>
                <w:kern w:val="36"/>
                <w:sz w:val="28"/>
                <w:szCs w:val="28"/>
              </w:rPr>
              <w:t>20</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8B3F62" w:rsidP="002C0279">
            <w:pPr>
              <w:widowControl/>
              <w:snapToGrid w:val="0"/>
              <w:spacing w:line="540" w:lineRule="exact"/>
              <w:jc w:val="center"/>
              <w:outlineLvl w:val="0"/>
              <w:rPr>
                <w:rFonts w:ascii="宋体" w:hAnsi="宋体" w:cs="Arial"/>
                <w:bCs/>
                <w:kern w:val="36"/>
                <w:sz w:val="28"/>
                <w:szCs w:val="28"/>
              </w:rPr>
            </w:pPr>
            <w:r>
              <w:rPr>
                <w:rFonts w:ascii="宋体" w:hAnsi="宋体" w:cs="Arial" w:hint="eastAsia"/>
                <w:bCs/>
                <w:kern w:val="36"/>
                <w:sz w:val="28"/>
                <w:szCs w:val="28"/>
              </w:rPr>
              <w:t>98</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8B3F62">
            <w:pPr>
              <w:widowControl/>
              <w:snapToGrid w:val="0"/>
              <w:spacing w:line="540" w:lineRule="exact"/>
              <w:jc w:val="center"/>
              <w:outlineLvl w:val="0"/>
              <w:rPr>
                <w:rFonts w:ascii="宋体" w:hAnsi="宋体" w:cs="Arial"/>
                <w:bCs/>
                <w:kern w:val="36"/>
                <w:sz w:val="28"/>
                <w:szCs w:val="28"/>
              </w:rPr>
            </w:pPr>
            <w:r w:rsidRPr="00527011">
              <w:rPr>
                <w:rFonts w:ascii="宋体" w:hAnsi="宋体" w:cs="Arial" w:hint="eastAsia"/>
                <w:bCs/>
                <w:kern w:val="36"/>
                <w:sz w:val="28"/>
                <w:szCs w:val="28"/>
              </w:rPr>
              <w:t>1</w:t>
            </w:r>
            <w:r w:rsidR="008B3F62">
              <w:rPr>
                <w:rFonts w:ascii="宋体" w:hAnsi="宋体" w:cs="Arial" w:hint="eastAsia"/>
                <w:bCs/>
                <w:kern w:val="36"/>
                <w:sz w:val="28"/>
                <w:szCs w:val="28"/>
              </w:rPr>
              <w:t>18</w:t>
            </w:r>
          </w:p>
        </w:tc>
      </w:tr>
      <w:tr w:rsidR="00527011" w:rsidRPr="00527011" w:rsidTr="005C37A0">
        <w:trPr>
          <w:trHeight w:val="347"/>
          <w:jc w:val="center"/>
        </w:trPr>
        <w:tc>
          <w:tcPr>
            <w:tcW w:w="962" w:type="pct"/>
            <w:vMerge/>
            <w:tcBorders>
              <w:left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电气工程及其</w:t>
            </w:r>
          </w:p>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自动化</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Cs/>
                <w:kern w:val="36"/>
                <w:sz w:val="28"/>
                <w:szCs w:val="28"/>
              </w:rPr>
            </w:pPr>
            <w:r w:rsidRPr="00527011">
              <w:rPr>
                <w:rFonts w:ascii="宋体" w:hAnsi="宋体" w:cs="Arial" w:hint="eastAsia"/>
                <w:bCs/>
                <w:kern w:val="36"/>
                <w:sz w:val="28"/>
                <w:szCs w:val="28"/>
              </w:rPr>
              <w:t>20</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8B3F62" w:rsidP="002C0279">
            <w:pPr>
              <w:widowControl/>
              <w:snapToGrid w:val="0"/>
              <w:spacing w:line="540" w:lineRule="exact"/>
              <w:jc w:val="center"/>
              <w:outlineLvl w:val="0"/>
              <w:rPr>
                <w:rFonts w:ascii="宋体" w:hAnsi="宋体" w:cs="Arial"/>
                <w:bCs/>
                <w:kern w:val="36"/>
                <w:sz w:val="28"/>
                <w:szCs w:val="28"/>
              </w:rPr>
            </w:pPr>
            <w:r>
              <w:rPr>
                <w:rFonts w:ascii="宋体" w:hAnsi="宋体" w:cs="Arial" w:hint="eastAsia"/>
                <w:bCs/>
                <w:kern w:val="36"/>
                <w:sz w:val="28"/>
                <w:szCs w:val="28"/>
              </w:rPr>
              <w:t>80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8B3F62">
            <w:pPr>
              <w:widowControl/>
              <w:snapToGrid w:val="0"/>
              <w:spacing w:line="540" w:lineRule="exact"/>
              <w:jc w:val="center"/>
              <w:outlineLvl w:val="0"/>
              <w:rPr>
                <w:rFonts w:ascii="宋体" w:hAnsi="宋体" w:cs="Arial"/>
                <w:bCs/>
                <w:kern w:val="36"/>
                <w:sz w:val="28"/>
                <w:szCs w:val="28"/>
              </w:rPr>
            </w:pPr>
            <w:r w:rsidRPr="00527011">
              <w:rPr>
                <w:rFonts w:ascii="宋体" w:hAnsi="宋体" w:cs="Arial" w:hint="eastAsia"/>
                <w:bCs/>
                <w:kern w:val="36"/>
                <w:sz w:val="28"/>
                <w:szCs w:val="28"/>
              </w:rPr>
              <w:t>1</w:t>
            </w:r>
            <w:r w:rsidR="008B3F62">
              <w:rPr>
                <w:rFonts w:ascii="宋体" w:hAnsi="宋体" w:cs="Arial" w:hint="eastAsia"/>
                <w:bCs/>
                <w:kern w:val="36"/>
                <w:sz w:val="28"/>
                <w:szCs w:val="28"/>
              </w:rPr>
              <w:t>00</w:t>
            </w:r>
          </w:p>
        </w:tc>
      </w:tr>
      <w:tr w:rsidR="00527011" w:rsidRPr="00527011" w:rsidTr="005C37A0">
        <w:trPr>
          <w:trHeight w:val="347"/>
          <w:jc w:val="center"/>
        </w:trPr>
        <w:tc>
          <w:tcPr>
            <w:tcW w:w="962" w:type="pct"/>
            <w:vMerge/>
            <w:tcBorders>
              <w:left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电子信息工程</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8B3F62" w:rsidP="00527011">
            <w:pPr>
              <w:widowControl/>
              <w:snapToGrid w:val="0"/>
              <w:spacing w:line="540" w:lineRule="exact"/>
              <w:jc w:val="center"/>
              <w:outlineLvl w:val="0"/>
              <w:rPr>
                <w:rFonts w:ascii="宋体" w:hAnsi="宋体" w:cs="Arial"/>
                <w:bCs/>
                <w:kern w:val="36"/>
                <w:sz w:val="28"/>
                <w:szCs w:val="28"/>
              </w:rPr>
            </w:pPr>
            <w:r>
              <w:rPr>
                <w:rFonts w:ascii="宋体" w:hAnsi="宋体" w:cs="Arial" w:hint="eastAsia"/>
                <w:bCs/>
                <w:kern w:val="36"/>
                <w:sz w:val="28"/>
                <w:szCs w:val="28"/>
              </w:rPr>
              <w:t>15</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8B3F62">
            <w:pPr>
              <w:widowControl/>
              <w:snapToGrid w:val="0"/>
              <w:spacing w:line="540" w:lineRule="exact"/>
              <w:jc w:val="center"/>
              <w:outlineLvl w:val="0"/>
              <w:rPr>
                <w:rFonts w:ascii="宋体" w:hAnsi="宋体" w:cs="Arial"/>
                <w:bCs/>
                <w:kern w:val="36"/>
                <w:sz w:val="28"/>
                <w:szCs w:val="28"/>
              </w:rPr>
            </w:pPr>
            <w:r w:rsidRPr="00527011">
              <w:rPr>
                <w:rFonts w:ascii="宋体" w:hAnsi="宋体" w:cs="Arial" w:hint="eastAsia"/>
                <w:bCs/>
                <w:kern w:val="36"/>
                <w:sz w:val="28"/>
                <w:szCs w:val="28"/>
              </w:rPr>
              <w:t>1</w:t>
            </w:r>
            <w:r w:rsidR="008B3F62">
              <w:rPr>
                <w:rFonts w:ascii="宋体" w:hAnsi="宋体" w:cs="Arial" w:hint="eastAsia"/>
                <w:bCs/>
                <w:kern w:val="36"/>
                <w:sz w:val="28"/>
                <w:szCs w:val="28"/>
              </w:rPr>
              <w:t>65</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8B3F62">
            <w:pPr>
              <w:widowControl/>
              <w:snapToGrid w:val="0"/>
              <w:spacing w:line="540" w:lineRule="exact"/>
              <w:jc w:val="center"/>
              <w:outlineLvl w:val="0"/>
              <w:rPr>
                <w:rFonts w:ascii="宋体" w:hAnsi="宋体" w:cs="Arial"/>
                <w:bCs/>
                <w:kern w:val="36"/>
                <w:sz w:val="28"/>
                <w:szCs w:val="28"/>
              </w:rPr>
            </w:pPr>
            <w:r w:rsidRPr="00527011">
              <w:rPr>
                <w:rFonts w:ascii="宋体" w:hAnsi="宋体" w:cs="Arial" w:hint="eastAsia"/>
                <w:bCs/>
                <w:kern w:val="36"/>
                <w:sz w:val="28"/>
                <w:szCs w:val="28"/>
              </w:rPr>
              <w:t>1</w:t>
            </w:r>
            <w:r w:rsidR="008B3F62">
              <w:rPr>
                <w:rFonts w:ascii="宋体" w:hAnsi="宋体" w:cs="Arial" w:hint="eastAsia"/>
                <w:bCs/>
                <w:kern w:val="36"/>
                <w:sz w:val="28"/>
                <w:szCs w:val="28"/>
              </w:rPr>
              <w:t>8</w:t>
            </w:r>
            <w:r w:rsidRPr="00527011">
              <w:rPr>
                <w:rFonts w:ascii="宋体" w:hAnsi="宋体" w:cs="Arial" w:hint="eastAsia"/>
                <w:bCs/>
                <w:kern w:val="36"/>
                <w:sz w:val="28"/>
                <w:szCs w:val="28"/>
              </w:rPr>
              <w:t>0</w:t>
            </w:r>
          </w:p>
        </w:tc>
      </w:tr>
      <w:tr w:rsidR="00527011" w:rsidRPr="00527011" w:rsidTr="005C37A0">
        <w:trPr>
          <w:trHeight w:val="347"/>
          <w:jc w:val="center"/>
        </w:trPr>
        <w:tc>
          <w:tcPr>
            <w:tcW w:w="962" w:type="pct"/>
            <w:vMerge/>
            <w:tcBorders>
              <w:left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生物医学工程</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8B3F62" w:rsidP="00527011">
            <w:pPr>
              <w:widowControl/>
              <w:snapToGrid w:val="0"/>
              <w:spacing w:line="540" w:lineRule="exact"/>
              <w:jc w:val="center"/>
              <w:outlineLvl w:val="0"/>
              <w:rPr>
                <w:rFonts w:ascii="宋体" w:hAnsi="宋体" w:cs="Arial"/>
                <w:bCs/>
                <w:kern w:val="36"/>
                <w:sz w:val="28"/>
                <w:szCs w:val="28"/>
              </w:rPr>
            </w:pPr>
            <w:r>
              <w:rPr>
                <w:rFonts w:ascii="宋体" w:hAnsi="宋体" w:cs="Arial" w:hint="eastAsia"/>
                <w:bCs/>
                <w:kern w:val="36"/>
                <w:sz w:val="28"/>
                <w:szCs w:val="28"/>
              </w:rPr>
              <w:t>2</w:t>
            </w:r>
            <w:r w:rsidR="00527011" w:rsidRPr="00527011">
              <w:rPr>
                <w:rFonts w:ascii="宋体" w:hAnsi="宋体" w:cs="Arial" w:hint="eastAsia"/>
                <w:bCs/>
                <w:kern w:val="36"/>
                <w:sz w:val="28"/>
                <w:szCs w:val="28"/>
              </w:rPr>
              <w:t>0</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8B3F62" w:rsidP="002C0279">
            <w:pPr>
              <w:widowControl/>
              <w:snapToGrid w:val="0"/>
              <w:spacing w:line="540" w:lineRule="exact"/>
              <w:jc w:val="center"/>
              <w:outlineLvl w:val="0"/>
              <w:rPr>
                <w:rFonts w:ascii="宋体" w:hAnsi="宋体" w:cs="Arial"/>
                <w:bCs/>
                <w:kern w:val="36"/>
                <w:sz w:val="28"/>
                <w:szCs w:val="28"/>
              </w:rPr>
            </w:pPr>
            <w:r>
              <w:rPr>
                <w:rFonts w:ascii="宋体" w:hAnsi="宋体" w:cs="Arial" w:hint="eastAsia"/>
                <w:bCs/>
                <w:kern w:val="36"/>
                <w:sz w:val="28"/>
                <w:szCs w:val="28"/>
              </w:rPr>
              <w:t>57</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8B3F62">
            <w:pPr>
              <w:widowControl/>
              <w:snapToGrid w:val="0"/>
              <w:spacing w:line="540" w:lineRule="exact"/>
              <w:jc w:val="center"/>
              <w:outlineLvl w:val="0"/>
              <w:rPr>
                <w:rFonts w:ascii="宋体" w:hAnsi="宋体" w:cs="Arial"/>
                <w:bCs/>
                <w:kern w:val="36"/>
                <w:sz w:val="28"/>
                <w:szCs w:val="28"/>
              </w:rPr>
            </w:pPr>
            <w:r w:rsidRPr="00527011">
              <w:rPr>
                <w:rFonts w:ascii="宋体" w:hAnsi="宋体" w:cs="Arial" w:hint="eastAsia"/>
                <w:bCs/>
                <w:kern w:val="36"/>
                <w:sz w:val="28"/>
                <w:szCs w:val="28"/>
              </w:rPr>
              <w:t>7</w:t>
            </w:r>
            <w:r w:rsidR="008B3F62">
              <w:rPr>
                <w:rFonts w:ascii="宋体" w:hAnsi="宋体" w:cs="Arial" w:hint="eastAsia"/>
                <w:bCs/>
                <w:kern w:val="36"/>
                <w:sz w:val="28"/>
                <w:szCs w:val="28"/>
              </w:rPr>
              <w:t>7</w:t>
            </w:r>
          </w:p>
        </w:tc>
      </w:tr>
      <w:tr w:rsidR="00527011" w:rsidRPr="00527011" w:rsidTr="005C37A0">
        <w:trPr>
          <w:trHeight w:val="263"/>
          <w:jc w:val="center"/>
        </w:trPr>
        <w:tc>
          <w:tcPr>
            <w:tcW w:w="962" w:type="pct"/>
            <w:vMerge/>
            <w:tcBorders>
              <w:left w:val="single" w:sz="4" w:space="0" w:color="auto"/>
              <w:right w:val="single" w:sz="4" w:space="0" w:color="auto"/>
            </w:tcBorders>
            <w:shd w:val="clear" w:color="auto" w:fill="auto"/>
            <w:vAlign w:val="center"/>
            <w:hideMark/>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通信工程</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8B3F62" w:rsidP="00527011">
            <w:pPr>
              <w:widowControl/>
              <w:snapToGrid w:val="0"/>
              <w:spacing w:line="540" w:lineRule="exact"/>
              <w:jc w:val="center"/>
              <w:rPr>
                <w:rFonts w:ascii="宋体" w:hAnsi="宋体" w:cs="Arial"/>
                <w:bCs/>
                <w:kern w:val="36"/>
                <w:sz w:val="28"/>
                <w:szCs w:val="28"/>
              </w:rPr>
            </w:pPr>
            <w:r>
              <w:rPr>
                <w:rFonts w:ascii="宋体" w:hAnsi="宋体" w:cs="Arial" w:hint="eastAsia"/>
                <w:bCs/>
                <w:kern w:val="36"/>
                <w:sz w:val="28"/>
                <w:szCs w:val="28"/>
              </w:rPr>
              <w:t>15</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8B3F62">
            <w:pPr>
              <w:widowControl/>
              <w:snapToGrid w:val="0"/>
              <w:spacing w:line="540" w:lineRule="exact"/>
              <w:jc w:val="center"/>
              <w:rPr>
                <w:rFonts w:ascii="宋体" w:hAnsi="宋体" w:cs="Arial"/>
                <w:bCs/>
                <w:kern w:val="36"/>
                <w:sz w:val="28"/>
                <w:szCs w:val="28"/>
              </w:rPr>
            </w:pPr>
            <w:r w:rsidRPr="00527011">
              <w:rPr>
                <w:rFonts w:ascii="宋体" w:hAnsi="宋体" w:cs="Arial" w:hint="eastAsia"/>
                <w:bCs/>
                <w:kern w:val="36"/>
                <w:sz w:val="28"/>
                <w:szCs w:val="28"/>
              </w:rPr>
              <w:t>1</w:t>
            </w:r>
            <w:r w:rsidR="008B3F62">
              <w:rPr>
                <w:rFonts w:ascii="宋体" w:hAnsi="宋体" w:cs="Arial" w:hint="eastAsia"/>
                <w:bCs/>
                <w:kern w:val="36"/>
                <w:sz w:val="28"/>
                <w:szCs w:val="28"/>
              </w:rPr>
              <w:t>6</w:t>
            </w:r>
            <w:r w:rsidRPr="00527011">
              <w:rPr>
                <w:rFonts w:ascii="宋体" w:hAnsi="宋体" w:cs="Arial" w:hint="eastAsia"/>
                <w:bCs/>
                <w:kern w:val="36"/>
                <w:sz w:val="28"/>
                <w:szCs w:val="28"/>
              </w:rPr>
              <w:t>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8B3F62">
            <w:pPr>
              <w:widowControl/>
              <w:snapToGrid w:val="0"/>
              <w:spacing w:line="540" w:lineRule="exact"/>
              <w:jc w:val="center"/>
              <w:rPr>
                <w:rFonts w:ascii="宋体" w:hAnsi="宋体" w:cs="Arial"/>
                <w:bCs/>
                <w:kern w:val="36"/>
                <w:sz w:val="28"/>
                <w:szCs w:val="28"/>
              </w:rPr>
            </w:pPr>
            <w:r w:rsidRPr="00527011">
              <w:rPr>
                <w:rFonts w:ascii="宋体" w:hAnsi="宋体" w:cs="Arial" w:hint="eastAsia"/>
                <w:bCs/>
                <w:kern w:val="36"/>
                <w:sz w:val="28"/>
                <w:szCs w:val="28"/>
              </w:rPr>
              <w:t>1</w:t>
            </w:r>
            <w:r w:rsidR="008B3F62">
              <w:rPr>
                <w:rFonts w:ascii="宋体" w:hAnsi="宋体" w:cs="Arial" w:hint="eastAsia"/>
                <w:bCs/>
                <w:kern w:val="36"/>
                <w:sz w:val="28"/>
                <w:szCs w:val="28"/>
              </w:rPr>
              <w:t>75</w:t>
            </w:r>
          </w:p>
        </w:tc>
      </w:tr>
      <w:tr w:rsidR="00527011" w:rsidRPr="00527011" w:rsidTr="005C37A0">
        <w:trPr>
          <w:trHeight w:val="263"/>
          <w:jc w:val="center"/>
        </w:trPr>
        <w:tc>
          <w:tcPr>
            <w:tcW w:w="962" w:type="pct"/>
            <w:vMerge/>
            <w:tcBorders>
              <w:left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rPr>
                <w:rFonts w:ascii="宋体" w:hAnsi="宋体" w:cs="Arial"/>
                <w:b/>
                <w:bCs/>
                <w:kern w:val="36"/>
                <w:sz w:val="28"/>
                <w:szCs w:val="28"/>
              </w:rPr>
            </w:pPr>
            <w:r w:rsidRPr="00527011">
              <w:rPr>
                <w:rFonts w:ascii="宋体" w:hAnsi="宋体" w:cs="Arial" w:hint="eastAsia"/>
                <w:b/>
                <w:bCs/>
                <w:kern w:val="36"/>
                <w:sz w:val="28"/>
                <w:szCs w:val="28"/>
              </w:rPr>
              <w:t>物联网工程</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2C0279" w:rsidP="00527011">
            <w:pPr>
              <w:widowControl/>
              <w:snapToGrid w:val="0"/>
              <w:spacing w:line="540" w:lineRule="exact"/>
              <w:jc w:val="center"/>
              <w:rPr>
                <w:rFonts w:ascii="宋体" w:hAnsi="宋体" w:cs="Arial"/>
                <w:bCs/>
                <w:kern w:val="36"/>
                <w:sz w:val="28"/>
                <w:szCs w:val="28"/>
              </w:rPr>
            </w:pPr>
            <w:r>
              <w:rPr>
                <w:rFonts w:ascii="宋体" w:hAnsi="宋体" w:cs="Arial" w:hint="eastAsia"/>
                <w:bCs/>
                <w:kern w:val="36"/>
                <w:sz w:val="28"/>
                <w:szCs w:val="28"/>
              </w:rPr>
              <w:t>20</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2C0279" w:rsidP="00527011">
            <w:pPr>
              <w:widowControl/>
              <w:snapToGrid w:val="0"/>
              <w:spacing w:line="540" w:lineRule="exact"/>
              <w:jc w:val="center"/>
              <w:rPr>
                <w:rFonts w:ascii="宋体" w:hAnsi="宋体" w:cs="Arial"/>
                <w:bCs/>
                <w:kern w:val="36"/>
                <w:sz w:val="28"/>
                <w:szCs w:val="28"/>
              </w:rPr>
            </w:pPr>
            <w:r>
              <w:rPr>
                <w:rFonts w:ascii="宋体" w:hAnsi="宋体" w:cs="Arial" w:hint="eastAsia"/>
                <w:bCs/>
                <w:kern w:val="36"/>
                <w:sz w:val="28"/>
                <w:szCs w:val="28"/>
              </w:rPr>
              <w:t>80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2C0279">
            <w:pPr>
              <w:widowControl/>
              <w:snapToGrid w:val="0"/>
              <w:spacing w:line="540" w:lineRule="exact"/>
              <w:jc w:val="center"/>
              <w:rPr>
                <w:rFonts w:ascii="宋体" w:hAnsi="宋体" w:cs="Arial"/>
                <w:bCs/>
                <w:kern w:val="36"/>
                <w:sz w:val="28"/>
                <w:szCs w:val="28"/>
              </w:rPr>
            </w:pPr>
            <w:r w:rsidRPr="00527011">
              <w:rPr>
                <w:rFonts w:ascii="宋体" w:hAnsi="宋体" w:cs="Arial" w:hint="eastAsia"/>
                <w:bCs/>
                <w:kern w:val="36"/>
                <w:sz w:val="28"/>
                <w:szCs w:val="28"/>
              </w:rPr>
              <w:t>1</w:t>
            </w:r>
            <w:r w:rsidR="002C0279">
              <w:rPr>
                <w:rFonts w:ascii="宋体" w:hAnsi="宋体" w:cs="Arial" w:hint="eastAsia"/>
                <w:bCs/>
                <w:kern w:val="36"/>
                <w:sz w:val="28"/>
                <w:szCs w:val="28"/>
              </w:rPr>
              <w:t>00</w:t>
            </w:r>
          </w:p>
        </w:tc>
      </w:tr>
      <w:tr w:rsidR="00527011" w:rsidRPr="00527011" w:rsidTr="005C37A0">
        <w:trPr>
          <w:trHeight w:val="263"/>
          <w:jc w:val="center"/>
        </w:trPr>
        <w:tc>
          <w:tcPr>
            <w:tcW w:w="962" w:type="pct"/>
            <w:vMerge/>
            <w:tcBorders>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rPr>
                <w:rFonts w:ascii="宋体" w:hAnsi="宋体" w:cs="Arial"/>
                <w:b/>
                <w:bCs/>
                <w:kern w:val="36"/>
                <w:sz w:val="28"/>
                <w:szCs w:val="28"/>
              </w:rPr>
            </w:pPr>
            <w:r w:rsidRPr="00527011">
              <w:rPr>
                <w:rFonts w:ascii="宋体" w:hAnsi="宋体" w:cs="Arial" w:hint="eastAsia"/>
                <w:b/>
                <w:bCs/>
                <w:kern w:val="36"/>
                <w:sz w:val="28"/>
                <w:szCs w:val="28"/>
              </w:rPr>
              <w:t>人工智能</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2C0279" w:rsidP="00527011">
            <w:pPr>
              <w:widowControl/>
              <w:snapToGrid w:val="0"/>
              <w:spacing w:line="540" w:lineRule="exact"/>
              <w:jc w:val="center"/>
              <w:rPr>
                <w:rFonts w:ascii="宋体" w:hAnsi="宋体" w:cs="Arial"/>
                <w:bCs/>
                <w:kern w:val="36"/>
                <w:sz w:val="28"/>
                <w:szCs w:val="28"/>
              </w:rPr>
            </w:pPr>
            <w:r>
              <w:rPr>
                <w:rFonts w:ascii="宋体" w:hAnsi="宋体" w:cs="Arial" w:hint="eastAsia"/>
                <w:bCs/>
                <w:kern w:val="36"/>
                <w:sz w:val="28"/>
                <w:szCs w:val="28"/>
              </w:rPr>
              <w:t>20</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2C0279" w:rsidP="00527011">
            <w:pPr>
              <w:widowControl/>
              <w:snapToGrid w:val="0"/>
              <w:spacing w:line="540" w:lineRule="exact"/>
              <w:jc w:val="center"/>
              <w:rPr>
                <w:rFonts w:ascii="宋体" w:hAnsi="宋体" w:cs="Arial"/>
                <w:bCs/>
                <w:kern w:val="36"/>
                <w:sz w:val="28"/>
                <w:szCs w:val="28"/>
              </w:rPr>
            </w:pPr>
            <w:r>
              <w:rPr>
                <w:rFonts w:ascii="宋体" w:hAnsi="宋体" w:cs="Arial" w:hint="eastAsia"/>
                <w:bCs/>
                <w:kern w:val="36"/>
                <w:sz w:val="28"/>
                <w:szCs w:val="28"/>
              </w:rPr>
              <w:t>50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rPr>
                <w:rFonts w:ascii="宋体" w:hAnsi="宋体" w:cs="Arial"/>
                <w:bCs/>
                <w:kern w:val="36"/>
                <w:sz w:val="28"/>
                <w:szCs w:val="28"/>
              </w:rPr>
            </w:pPr>
            <w:r w:rsidRPr="00527011">
              <w:rPr>
                <w:rFonts w:ascii="宋体" w:hAnsi="宋体" w:cs="Arial" w:hint="eastAsia"/>
                <w:bCs/>
                <w:kern w:val="36"/>
                <w:sz w:val="28"/>
                <w:szCs w:val="28"/>
              </w:rPr>
              <w:t>70</w:t>
            </w:r>
          </w:p>
        </w:tc>
      </w:tr>
      <w:tr w:rsidR="00843811" w:rsidRPr="00527011" w:rsidTr="005C37A0">
        <w:trPr>
          <w:trHeight w:val="225"/>
          <w:jc w:val="center"/>
        </w:trPr>
        <w:tc>
          <w:tcPr>
            <w:tcW w:w="2345" w:type="pct"/>
            <w:gridSpan w:val="2"/>
            <w:tcBorders>
              <w:left w:val="single" w:sz="4" w:space="0" w:color="auto"/>
              <w:bottom w:val="single" w:sz="4" w:space="0" w:color="auto"/>
              <w:right w:val="single" w:sz="4" w:space="0" w:color="auto"/>
            </w:tcBorders>
            <w:shd w:val="clear" w:color="auto" w:fill="auto"/>
            <w:vAlign w:val="center"/>
          </w:tcPr>
          <w:p w:rsidR="00843811" w:rsidRPr="00527011" w:rsidRDefault="00843811" w:rsidP="00527011">
            <w:pPr>
              <w:spacing w:line="540" w:lineRule="exact"/>
              <w:jc w:val="center"/>
              <w:rPr>
                <w:b/>
                <w:sz w:val="28"/>
                <w:szCs w:val="28"/>
              </w:rPr>
            </w:pPr>
            <w:r w:rsidRPr="00527011">
              <w:rPr>
                <w:rFonts w:hint="eastAsia"/>
                <w:b/>
                <w:sz w:val="28"/>
                <w:szCs w:val="28"/>
              </w:rPr>
              <w:t>合计：</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843811" w:rsidRPr="00527011" w:rsidRDefault="00843811" w:rsidP="002C0279">
            <w:pPr>
              <w:spacing w:line="540" w:lineRule="exact"/>
              <w:jc w:val="center"/>
              <w:rPr>
                <w:sz w:val="28"/>
                <w:szCs w:val="28"/>
              </w:rPr>
            </w:pPr>
            <w:r w:rsidRPr="00527011">
              <w:rPr>
                <w:rFonts w:hint="eastAsia"/>
                <w:sz w:val="28"/>
                <w:szCs w:val="28"/>
              </w:rPr>
              <w:t>1</w:t>
            </w:r>
            <w:r w:rsidR="002C0279">
              <w:rPr>
                <w:rFonts w:hint="eastAsia"/>
                <w:sz w:val="28"/>
                <w:szCs w:val="28"/>
              </w:rPr>
              <w:t>3</w:t>
            </w:r>
            <w:r w:rsidRPr="00527011">
              <w:rPr>
                <w:rFonts w:hint="eastAsia"/>
                <w:sz w:val="28"/>
                <w:szCs w:val="28"/>
              </w:rPr>
              <w:t>0</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843811" w:rsidRPr="00527011" w:rsidRDefault="00843811" w:rsidP="008B3F62">
            <w:pPr>
              <w:spacing w:line="540" w:lineRule="exact"/>
              <w:jc w:val="center"/>
              <w:rPr>
                <w:sz w:val="28"/>
                <w:szCs w:val="28"/>
              </w:rPr>
            </w:pPr>
            <w:r w:rsidRPr="00527011">
              <w:rPr>
                <w:rFonts w:hint="eastAsia"/>
                <w:sz w:val="28"/>
                <w:szCs w:val="28"/>
              </w:rPr>
              <w:t>69</w:t>
            </w:r>
            <w:r w:rsidR="008B3F62">
              <w:rPr>
                <w:rFonts w:hint="eastAsia"/>
                <w:sz w:val="28"/>
                <w:szCs w:val="28"/>
              </w:rPr>
              <w:t>0</w:t>
            </w: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843811" w:rsidRPr="00527011" w:rsidRDefault="00843811" w:rsidP="008B3F62">
            <w:pPr>
              <w:spacing w:line="540" w:lineRule="exact"/>
              <w:jc w:val="center"/>
              <w:rPr>
                <w:sz w:val="28"/>
                <w:szCs w:val="28"/>
              </w:rPr>
            </w:pPr>
            <w:r w:rsidRPr="00527011">
              <w:rPr>
                <w:sz w:val="28"/>
                <w:szCs w:val="28"/>
              </w:rPr>
              <w:t>8</w:t>
            </w:r>
            <w:r w:rsidR="008B3F62">
              <w:rPr>
                <w:rFonts w:hint="eastAsia"/>
                <w:sz w:val="28"/>
                <w:szCs w:val="28"/>
              </w:rPr>
              <w:t>20</w:t>
            </w:r>
          </w:p>
        </w:tc>
      </w:tr>
    </w:tbl>
    <w:p w:rsidR="00843811" w:rsidRPr="00527011" w:rsidRDefault="00843811" w:rsidP="00527011">
      <w:pPr>
        <w:widowControl/>
        <w:snapToGrid w:val="0"/>
        <w:spacing w:line="540" w:lineRule="exact"/>
        <w:jc w:val="left"/>
        <w:outlineLvl w:val="0"/>
        <w:rPr>
          <w:rFonts w:ascii="宋体" w:hAnsi="宋体" w:cs="Arial"/>
          <w:b/>
          <w:bCs/>
          <w:kern w:val="36"/>
          <w:sz w:val="28"/>
          <w:szCs w:val="28"/>
        </w:rPr>
      </w:pPr>
    </w:p>
    <w:p w:rsidR="00843811" w:rsidRPr="00527011" w:rsidRDefault="00843811" w:rsidP="00527011">
      <w:pPr>
        <w:widowControl/>
        <w:snapToGrid w:val="0"/>
        <w:spacing w:line="540" w:lineRule="exact"/>
        <w:jc w:val="left"/>
        <w:outlineLvl w:val="0"/>
        <w:rPr>
          <w:rFonts w:ascii="宋体" w:hAnsi="宋体" w:cs="Arial"/>
          <w:b/>
          <w:bCs/>
          <w:kern w:val="36"/>
          <w:sz w:val="28"/>
          <w:szCs w:val="28"/>
        </w:rPr>
      </w:pPr>
      <w:r w:rsidRPr="00527011">
        <w:rPr>
          <w:rFonts w:ascii="宋体" w:hAnsi="宋体" w:cs="Arial"/>
          <w:b/>
          <w:bCs/>
          <w:kern w:val="36"/>
          <w:sz w:val="28"/>
          <w:szCs w:val="28"/>
        </w:rPr>
        <w:t>四、</w:t>
      </w:r>
      <w:r w:rsidRPr="00527011">
        <w:rPr>
          <w:rFonts w:ascii="宋体" w:hAnsi="宋体" w:cs="Arial" w:hint="eastAsia"/>
          <w:b/>
          <w:bCs/>
          <w:kern w:val="36"/>
          <w:sz w:val="28"/>
          <w:szCs w:val="28"/>
        </w:rPr>
        <w:t>转专业及大类分流接收专业</w:t>
      </w:r>
      <w:r w:rsidRPr="00527011">
        <w:rPr>
          <w:rFonts w:ascii="宋体" w:hAnsi="宋体" w:cs="Arial"/>
          <w:b/>
          <w:bCs/>
          <w:kern w:val="36"/>
          <w:sz w:val="28"/>
          <w:szCs w:val="28"/>
        </w:rPr>
        <w:t>考查办法</w:t>
      </w:r>
    </w:p>
    <w:p w:rsidR="00843811" w:rsidRPr="00527011" w:rsidRDefault="00843811" w:rsidP="009247DC">
      <w:pPr>
        <w:pStyle w:val="ad"/>
        <w:spacing w:before="0" w:beforeAutospacing="0" w:after="0" w:afterAutospacing="0" w:line="540" w:lineRule="exact"/>
        <w:ind w:firstLineChars="200" w:firstLine="560"/>
        <w:rPr>
          <w:rFonts w:cs="Arial"/>
          <w:bCs/>
          <w:kern w:val="36"/>
          <w:sz w:val="28"/>
          <w:szCs w:val="28"/>
        </w:rPr>
      </w:pPr>
      <w:r w:rsidRPr="00527011">
        <w:rPr>
          <w:rFonts w:cs="Arial"/>
          <w:bCs/>
          <w:kern w:val="36"/>
          <w:sz w:val="28"/>
          <w:szCs w:val="28"/>
        </w:rPr>
        <w:t>（一）申请基本条件审查</w:t>
      </w:r>
    </w:p>
    <w:p w:rsidR="00843811" w:rsidRPr="00527011" w:rsidRDefault="00843811" w:rsidP="00527011">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t>所有满足转入信息工程学院条件的学生</w:t>
      </w:r>
      <w:r w:rsidR="00C03DA3">
        <w:rPr>
          <w:rFonts w:cs="Arial" w:hint="eastAsia"/>
          <w:bCs/>
          <w:kern w:val="36"/>
          <w:sz w:val="28"/>
          <w:szCs w:val="28"/>
        </w:rPr>
        <w:t>。</w:t>
      </w:r>
    </w:p>
    <w:p w:rsidR="00843811" w:rsidRPr="00527011" w:rsidRDefault="00843811" w:rsidP="009247DC">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t>（二）接收考核方式</w:t>
      </w:r>
    </w:p>
    <w:p w:rsidR="00843811" w:rsidRPr="00527011" w:rsidRDefault="00843811" w:rsidP="009247DC">
      <w:pPr>
        <w:pStyle w:val="ad"/>
        <w:spacing w:before="0" w:beforeAutospacing="0" w:after="0" w:afterAutospacing="0" w:line="540" w:lineRule="exact"/>
        <w:ind w:firstLineChars="250" w:firstLine="700"/>
        <w:rPr>
          <w:rFonts w:cs="Arial"/>
          <w:bCs/>
          <w:kern w:val="36"/>
          <w:sz w:val="28"/>
          <w:szCs w:val="28"/>
        </w:rPr>
      </w:pPr>
      <w:r w:rsidRPr="00527011">
        <w:rPr>
          <w:rFonts w:cs="Arial" w:hint="eastAsia"/>
          <w:bCs/>
          <w:kern w:val="36"/>
          <w:sz w:val="28"/>
          <w:szCs w:val="28"/>
        </w:rPr>
        <w:t>1．转专业接收考核方式</w:t>
      </w:r>
    </w:p>
    <w:p w:rsidR="00843811" w:rsidRPr="00527011" w:rsidRDefault="00843811" w:rsidP="00527011">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t>转专业学生的录取方式是按学生的综合成绩从高到低进行录取；</w:t>
      </w:r>
    </w:p>
    <w:p w:rsidR="00843811" w:rsidRPr="00527011" w:rsidRDefault="00843811" w:rsidP="00527011">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t>转专业学生综合成绩=学生第一学期所有课程平均学分绩点成绩（占50%）+面试成绩（占50%）。</w:t>
      </w:r>
    </w:p>
    <w:p w:rsidR="00843811" w:rsidRPr="00527011" w:rsidRDefault="00843811" w:rsidP="00527011">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t>平均学分</w:t>
      </w:r>
      <w:r w:rsidR="004713CC">
        <w:rPr>
          <w:rFonts w:cs="Arial" w:hint="eastAsia"/>
          <w:bCs/>
          <w:kern w:val="36"/>
          <w:sz w:val="28"/>
          <w:szCs w:val="28"/>
        </w:rPr>
        <w:t>绩</w:t>
      </w:r>
      <w:r w:rsidRPr="00527011">
        <w:rPr>
          <w:rFonts w:cs="Arial" w:hint="eastAsia"/>
          <w:bCs/>
          <w:kern w:val="36"/>
          <w:sz w:val="28"/>
          <w:szCs w:val="28"/>
        </w:rPr>
        <w:t>点成绩=</w:t>
      </w:r>
      <w:r w:rsidR="00BF409E">
        <w:rPr>
          <w:rFonts w:cs="Arial" w:hint="eastAsia"/>
          <w:bCs/>
          <w:kern w:val="36"/>
          <w:sz w:val="28"/>
          <w:szCs w:val="28"/>
        </w:rPr>
        <w:t>[（</w:t>
      </w:r>
      <w:r w:rsidR="00BF409E" w:rsidRPr="00527011">
        <w:rPr>
          <w:rFonts w:cs="Arial" w:hint="eastAsia"/>
          <w:bCs/>
          <w:kern w:val="36"/>
          <w:sz w:val="28"/>
          <w:szCs w:val="28"/>
        </w:rPr>
        <w:t>平均学分绩点-1）*10+60</w:t>
      </w:r>
      <w:r w:rsidR="00BF409E">
        <w:rPr>
          <w:rFonts w:cs="Arial" w:hint="eastAsia"/>
          <w:bCs/>
          <w:kern w:val="36"/>
          <w:sz w:val="28"/>
          <w:szCs w:val="28"/>
        </w:rPr>
        <w:t>]</w:t>
      </w:r>
    </w:p>
    <w:p w:rsidR="00843811" w:rsidRPr="00527011" w:rsidRDefault="00843811" w:rsidP="00527011">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lastRenderedPageBreak/>
        <w:t>面试：由学院组织专家组进行面试，考察学生的思想政治素质和道德质量；学习、社会实践或实际工作表现等方面的情况；事业心、责任感、遵纪守法、协作性和心理健康情况。创新精神和能力、科研创新潜质等；本专业的发展潜力以及对本学科发展动态的了解；考生运用本学科知识发现、分析和解决问题的能力。</w:t>
      </w:r>
    </w:p>
    <w:p w:rsidR="00843811" w:rsidRPr="00527011" w:rsidRDefault="00843811" w:rsidP="00527011">
      <w:pPr>
        <w:pStyle w:val="ad"/>
        <w:spacing w:before="0" w:beforeAutospacing="0" w:after="0" w:afterAutospacing="0" w:line="540" w:lineRule="exact"/>
        <w:ind w:firstLineChars="200" w:firstLine="560"/>
        <w:rPr>
          <w:rFonts w:cs="Arial"/>
          <w:bCs/>
          <w:color w:val="000000"/>
          <w:kern w:val="36"/>
          <w:sz w:val="28"/>
          <w:szCs w:val="28"/>
        </w:rPr>
      </w:pPr>
      <w:r w:rsidRPr="00527011">
        <w:rPr>
          <w:rFonts w:cs="Arial" w:hint="eastAsia"/>
          <w:bCs/>
          <w:kern w:val="36"/>
          <w:sz w:val="28"/>
          <w:szCs w:val="28"/>
        </w:rPr>
        <w:t>2．大类分流录取方式：</w:t>
      </w:r>
    </w:p>
    <w:p w:rsidR="00843811" w:rsidRPr="007931F3" w:rsidRDefault="00843811" w:rsidP="00527011">
      <w:pPr>
        <w:pStyle w:val="ad"/>
        <w:spacing w:before="0" w:beforeAutospacing="0" w:after="0" w:afterAutospacing="0" w:line="540" w:lineRule="exact"/>
        <w:ind w:firstLineChars="200" w:firstLine="560"/>
        <w:rPr>
          <w:rFonts w:cs="Arial"/>
          <w:bCs/>
          <w:kern w:val="36"/>
          <w:sz w:val="28"/>
          <w:szCs w:val="28"/>
        </w:rPr>
      </w:pPr>
      <w:r w:rsidRPr="007931F3">
        <w:rPr>
          <w:rFonts w:cs="Arial" w:hint="eastAsia"/>
          <w:bCs/>
          <w:kern w:val="36"/>
          <w:sz w:val="28"/>
          <w:szCs w:val="28"/>
        </w:rPr>
        <w:t>大类分流对学生的考核方式依据学生在</w:t>
      </w:r>
      <w:r w:rsidR="00BB24A6" w:rsidRPr="007931F3">
        <w:rPr>
          <w:rFonts w:cs="Arial" w:hint="eastAsia"/>
          <w:bCs/>
          <w:kern w:val="36"/>
          <w:sz w:val="28"/>
          <w:szCs w:val="28"/>
        </w:rPr>
        <w:t>20</w:t>
      </w:r>
      <w:r w:rsidR="00BB24A6" w:rsidRPr="007931F3">
        <w:rPr>
          <w:rFonts w:cs="Arial"/>
          <w:bCs/>
          <w:kern w:val="36"/>
          <w:sz w:val="28"/>
          <w:szCs w:val="28"/>
        </w:rPr>
        <w:t>2</w:t>
      </w:r>
      <w:r w:rsidR="00BB24A6">
        <w:rPr>
          <w:rFonts w:cs="Arial"/>
          <w:bCs/>
          <w:kern w:val="36"/>
          <w:sz w:val="28"/>
          <w:szCs w:val="28"/>
        </w:rPr>
        <w:t>2</w:t>
      </w:r>
      <w:r w:rsidRPr="007931F3">
        <w:rPr>
          <w:rFonts w:cs="Arial" w:hint="eastAsia"/>
          <w:bCs/>
          <w:kern w:val="36"/>
          <w:sz w:val="28"/>
          <w:szCs w:val="28"/>
        </w:rPr>
        <w:t>-</w:t>
      </w:r>
      <w:r w:rsidR="00BB24A6" w:rsidRPr="007931F3">
        <w:rPr>
          <w:rFonts w:cs="Arial" w:hint="eastAsia"/>
          <w:bCs/>
          <w:kern w:val="36"/>
          <w:sz w:val="28"/>
          <w:szCs w:val="28"/>
        </w:rPr>
        <w:t>202</w:t>
      </w:r>
      <w:r w:rsidR="00BB24A6">
        <w:rPr>
          <w:rFonts w:cs="Arial"/>
          <w:bCs/>
          <w:kern w:val="36"/>
          <w:sz w:val="28"/>
          <w:szCs w:val="28"/>
        </w:rPr>
        <w:t>3</w:t>
      </w:r>
      <w:r w:rsidRPr="007931F3">
        <w:rPr>
          <w:rFonts w:cs="Arial" w:hint="eastAsia"/>
          <w:bCs/>
          <w:kern w:val="36"/>
          <w:sz w:val="28"/>
          <w:szCs w:val="28"/>
        </w:rPr>
        <w:t>-1学期的平均学分绩点及高等数学、英语成绩的综合成绩进行考核，具体计算方法为：综合成绩=</w:t>
      </w:r>
      <w:r w:rsidR="00BF409E">
        <w:rPr>
          <w:rFonts w:cs="Arial" w:hint="eastAsia"/>
          <w:bCs/>
          <w:kern w:val="36"/>
          <w:sz w:val="28"/>
          <w:szCs w:val="28"/>
        </w:rPr>
        <w:t>[（</w:t>
      </w:r>
      <w:r w:rsidR="00BF409E" w:rsidRPr="007931F3">
        <w:rPr>
          <w:rFonts w:cs="Arial" w:hint="eastAsia"/>
          <w:bCs/>
          <w:kern w:val="36"/>
          <w:sz w:val="28"/>
          <w:szCs w:val="28"/>
        </w:rPr>
        <w:t>平均学分绩点-1）*10+60</w:t>
      </w:r>
      <w:r w:rsidR="00BF409E">
        <w:rPr>
          <w:rFonts w:cs="Arial" w:hint="eastAsia"/>
          <w:bCs/>
          <w:kern w:val="36"/>
          <w:sz w:val="28"/>
          <w:szCs w:val="28"/>
        </w:rPr>
        <w:t>]</w:t>
      </w:r>
      <w:r w:rsidRPr="007931F3">
        <w:rPr>
          <w:rFonts w:cs="Arial" w:hint="eastAsia"/>
          <w:bCs/>
          <w:kern w:val="36"/>
          <w:sz w:val="28"/>
          <w:szCs w:val="28"/>
        </w:rPr>
        <w:t>*50%+高等数学成绩*30%+英语成绩*20%。录取学生按综合成绩的高低顺序进行录取。</w:t>
      </w:r>
    </w:p>
    <w:p w:rsidR="00843811" w:rsidRPr="00527011" w:rsidRDefault="00843811" w:rsidP="00527011">
      <w:pPr>
        <w:widowControl/>
        <w:snapToGrid w:val="0"/>
        <w:spacing w:line="540" w:lineRule="exact"/>
        <w:jc w:val="left"/>
        <w:outlineLvl w:val="0"/>
        <w:rPr>
          <w:rFonts w:ascii="宋体" w:hAnsi="宋体" w:cs="Arial"/>
          <w:b/>
          <w:bCs/>
          <w:kern w:val="36"/>
          <w:sz w:val="28"/>
          <w:szCs w:val="28"/>
        </w:rPr>
      </w:pPr>
      <w:r w:rsidRPr="00527011">
        <w:rPr>
          <w:rFonts w:ascii="宋体" w:hAnsi="宋体" w:cs="Arial" w:hint="eastAsia"/>
          <w:b/>
          <w:bCs/>
          <w:kern w:val="36"/>
          <w:sz w:val="28"/>
          <w:szCs w:val="28"/>
        </w:rPr>
        <w:t>五、拟接收学生课程认定办法</w:t>
      </w:r>
    </w:p>
    <w:p w:rsidR="00843811" w:rsidRPr="00527011" w:rsidRDefault="00843811" w:rsidP="00527011">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t>1．转专业学生成绩认定工作参照学院《</w:t>
      </w:r>
      <w:r w:rsidR="0070654D" w:rsidRPr="00527011">
        <w:rPr>
          <w:rFonts w:cs="Arial" w:hint="eastAsia"/>
          <w:bCs/>
          <w:kern w:val="36"/>
          <w:sz w:val="28"/>
          <w:szCs w:val="28"/>
        </w:rPr>
        <w:t>信息工程学院</w:t>
      </w:r>
      <w:r w:rsidR="0070654D">
        <w:rPr>
          <w:rFonts w:cs="Arial" w:hint="eastAsia"/>
          <w:bCs/>
          <w:kern w:val="36"/>
          <w:sz w:val="28"/>
          <w:szCs w:val="28"/>
        </w:rPr>
        <w:t>本科</w:t>
      </w:r>
      <w:r w:rsidR="0070654D" w:rsidRPr="00527011">
        <w:rPr>
          <w:rFonts w:cs="Arial" w:hint="eastAsia"/>
          <w:bCs/>
          <w:kern w:val="36"/>
          <w:sz w:val="28"/>
          <w:szCs w:val="28"/>
        </w:rPr>
        <w:t>转专业学生课程学分认定</w:t>
      </w:r>
      <w:r w:rsidR="0070654D">
        <w:rPr>
          <w:rFonts w:cs="Arial" w:hint="eastAsia"/>
          <w:bCs/>
          <w:kern w:val="36"/>
          <w:sz w:val="28"/>
          <w:szCs w:val="28"/>
        </w:rPr>
        <w:t>实施细则（试行）</w:t>
      </w:r>
      <w:r w:rsidRPr="00527011">
        <w:rPr>
          <w:rFonts w:cs="Arial" w:hint="eastAsia"/>
          <w:bCs/>
          <w:kern w:val="36"/>
          <w:sz w:val="28"/>
          <w:szCs w:val="28"/>
        </w:rPr>
        <w:t>》执行；</w:t>
      </w:r>
    </w:p>
    <w:p w:rsidR="00843811" w:rsidRPr="00527011" w:rsidRDefault="00843811" w:rsidP="00527011">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t>2．学分、内容与转入专业培养方案中课程相差较大的由相应专业给出替代意见；</w:t>
      </w:r>
    </w:p>
    <w:p w:rsidR="00843811" w:rsidRPr="00527011" w:rsidRDefault="00843811" w:rsidP="00527011">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t>3．课程成绩认定中存在异议或出现特殊情况的，提交转专业及大类分流领导小组讨论并给出结论；</w:t>
      </w:r>
    </w:p>
    <w:p w:rsidR="00843811" w:rsidRPr="00527011" w:rsidRDefault="00843811" w:rsidP="00527011">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t>4．10月，学院统一组织对已转入学生课程认定，并向学生出具《202</w:t>
      </w:r>
      <w:r w:rsidR="00075649">
        <w:rPr>
          <w:rFonts w:cs="Arial" w:hint="eastAsia"/>
          <w:bCs/>
          <w:kern w:val="36"/>
          <w:sz w:val="28"/>
          <w:szCs w:val="28"/>
        </w:rPr>
        <w:t>3</w:t>
      </w:r>
      <w:r w:rsidRPr="00527011">
        <w:rPr>
          <w:rFonts w:cs="Arial" w:hint="eastAsia"/>
          <w:bCs/>
          <w:kern w:val="36"/>
          <w:sz w:val="28"/>
          <w:szCs w:val="28"/>
        </w:rPr>
        <w:t>年度转专业本科生课程认定通知单》（一式两份，</w:t>
      </w:r>
      <w:r w:rsidRPr="00527011">
        <w:rPr>
          <w:rFonts w:cs="Arial" w:hint="eastAsia"/>
          <w:bCs/>
          <w:color w:val="000000"/>
          <w:kern w:val="36"/>
          <w:sz w:val="28"/>
          <w:szCs w:val="28"/>
        </w:rPr>
        <w:t>一份学院备案，一</w:t>
      </w:r>
      <w:r w:rsidRPr="00527011">
        <w:rPr>
          <w:rFonts w:cs="Arial" w:hint="eastAsia"/>
          <w:bCs/>
          <w:kern w:val="36"/>
          <w:sz w:val="28"/>
          <w:szCs w:val="28"/>
        </w:rPr>
        <w:t>份学生本人留存），将《202</w:t>
      </w:r>
      <w:r w:rsidR="00075649">
        <w:rPr>
          <w:rFonts w:cs="Arial" w:hint="eastAsia"/>
          <w:bCs/>
          <w:kern w:val="36"/>
          <w:sz w:val="28"/>
          <w:szCs w:val="28"/>
        </w:rPr>
        <w:t>3</w:t>
      </w:r>
      <w:r w:rsidRPr="00527011">
        <w:rPr>
          <w:rFonts w:cs="Arial" w:hint="eastAsia"/>
          <w:bCs/>
          <w:kern w:val="36"/>
          <w:sz w:val="28"/>
          <w:szCs w:val="28"/>
        </w:rPr>
        <w:t>年度转专业本科生课程认定汇总表》报教务处。</w:t>
      </w:r>
    </w:p>
    <w:p w:rsidR="00843811" w:rsidRPr="00527011" w:rsidRDefault="00843811" w:rsidP="00527011">
      <w:pPr>
        <w:widowControl/>
        <w:snapToGrid w:val="0"/>
        <w:spacing w:line="540" w:lineRule="exact"/>
        <w:jc w:val="left"/>
        <w:outlineLvl w:val="0"/>
        <w:rPr>
          <w:rFonts w:ascii="宋体" w:hAnsi="宋体" w:cs="Arial"/>
          <w:b/>
          <w:bCs/>
          <w:kern w:val="36"/>
          <w:sz w:val="28"/>
          <w:szCs w:val="28"/>
        </w:rPr>
      </w:pPr>
      <w:r w:rsidRPr="00527011">
        <w:rPr>
          <w:rFonts w:ascii="宋体" w:hAnsi="宋体" w:cs="Arial"/>
          <w:b/>
          <w:bCs/>
          <w:kern w:val="36"/>
          <w:sz w:val="28"/>
          <w:szCs w:val="28"/>
        </w:rPr>
        <w:t>六、时间安排</w:t>
      </w:r>
    </w:p>
    <w:p w:rsidR="000439B2" w:rsidRDefault="000439B2" w:rsidP="000439B2">
      <w:pPr>
        <w:pStyle w:val="ad"/>
        <w:spacing w:before="0" w:beforeAutospacing="0" w:after="0" w:afterAutospacing="0" w:line="540" w:lineRule="exact"/>
        <w:ind w:firstLineChars="200" w:firstLine="560"/>
        <w:rPr>
          <w:rFonts w:cs="Arial"/>
          <w:bCs/>
          <w:kern w:val="36"/>
          <w:sz w:val="28"/>
          <w:szCs w:val="28"/>
        </w:rPr>
      </w:pPr>
      <w:r>
        <w:rPr>
          <w:rFonts w:cs="Arial" w:hint="eastAsia"/>
          <w:bCs/>
          <w:kern w:val="36"/>
          <w:sz w:val="28"/>
          <w:szCs w:val="28"/>
        </w:rPr>
        <w:t>1</w:t>
      </w:r>
      <w:r w:rsidR="00FC1F11" w:rsidRPr="00527011">
        <w:rPr>
          <w:rFonts w:cs="Arial" w:hint="eastAsia"/>
          <w:bCs/>
          <w:kern w:val="36"/>
          <w:sz w:val="28"/>
          <w:szCs w:val="28"/>
        </w:rPr>
        <w:t>．</w:t>
      </w:r>
      <w:r w:rsidRPr="000439B2">
        <w:rPr>
          <w:rFonts w:cs="Arial" w:hint="eastAsia"/>
          <w:bCs/>
          <w:kern w:val="36"/>
          <w:sz w:val="28"/>
          <w:szCs w:val="28"/>
        </w:rPr>
        <w:t>4月23日16:00前，学院将《2023年度</w:t>
      </w:r>
      <w:r>
        <w:rPr>
          <w:rFonts w:cs="Arial" w:hint="eastAsia"/>
          <w:bCs/>
          <w:kern w:val="36"/>
          <w:sz w:val="28"/>
          <w:szCs w:val="28"/>
        </w:rPr>
        <w:t>信息工程</w:t>
      </w:r>
      <w:r w:rsidRPr="000439B2">
        <w:rPr>
          <w:rFonts w:cs="Arial" w:hint="eastAsia"/>
          <w:bCs/>
          <w:kern w:val="36"/>
          <w:sz w:val="28"/>
          <w:szCs w:val="28"/>
        </w:rPr>
        <w:t>学院转专业和专业大类分流实施细则》在本院网站和校园门户“转专业和专业大类分流细则发布”服务中予以发布。</w:t>
      </w:r>
    </w:p>
    <w:p w:rsidR="00843811" w:rsidRPr="00527011" w:rsidRDefault="000439B2" w:rsidP="00527011">
      <w:pPr>
        <w:pStyle w:val="ad"/>
        <w:spacing w:before="0" w:beforeAutospacing="0" w:after="0" w:afterAutospacing="0" w:line="540" w:lineRule="exact"/>
        <w:ind w:firstLineChars="200" w:firstLine="560"/>
        <w:rPr>
          <w:rFonts w:cs="Arial"/>
          <w:bCs/>
          <w:kern w:val="36"/>
          <w:sz w:val="28"/>
          <w:szCs w:val="28"/>
        </w:rPr>
      </w:pPr>
      <w:r>
        <w:rPr>
          <w:rFonts w:cs="Arial" w:hint="eastAsia"/>
          <w:bCs/>
          <w:kern w:val="36"/>
          <w:sz w:val="28"/>
          <w:szCs w:val="28"/>
        </w:rPr>
        <w:lastRenderedPageBreak/>
        <w:t>2</w:t>
      </w:r>
      <w:r w:rsidR="00843811" w:rsidRPr="00527011">
        <w:rPr>
          <w:rFonts w:cs="Arial" w:hint="eastAsia"/>
          <w:bCs/>
          <w:kern w:val="36"/>
          <w:sz w:val="28"/>
          <w:szCs w:val="28"/>
        </w:rPr>
        <w:t>．4月</w:t>
      </w:r>
      <w:r>
        <w:rPr>
          <w:rFonts w:cs="Arial" w:hint="eastAsia"/>
          <w:bCs/>
          <w:kern w:val="36"/>
          <w:sz w:val="28"/>
          <w:szCs w:val="28"/>
        </w:rPr>
        <w:t>24</w:t>
      </w:r>
      <w:r w:rsidR="00843811" w:rsidRPr="00527011">
        <w:rPr>
          <w:rFonts w:cs="Arial" w:hint="eastAsia"/>
          <w:bCs/>
          <w:kern w:val="36"/>
          <w:sz w:val="28"/>
          <w:szCs w:val="28"/>
        </w:rPr>
        <w:t>-</w:t>
      </w:r>
      <w:r>
        <w:rPr>
          <w:rFonts w:cs="Arial" w:hint="eastAsia"/>
          <w:bCs/>
          <w:kern w:val="36"/>
          <w:sz w:val="28"/>
          <w:szCs w:val="28"/>
        </w:rPr>
        <w:t>28</w:t>
      </w:r>
      <w:r w:rsidR="00843811" w:rsidRPr="00527011">
        <w:rPr>
          <w:rFonts w:cs="Arial" w:hint="eastAsia"/>
          <w:bCs/>
          <w:kern w:val="36"/>
          <w:sz w:val="28"/>
          <w:szCs w:val="28"/>
        </w:rPr>
        <w:t>日24时前，学生登录校园门户，查阅各院转专业实施细则，在线填报《</w:t>
      </w:r>
      <w:r w:rsidR="0070654D" w:rsidRPr="00527011">
        <w:rPr>
          <w:rFonts w:cs="Arial" w:hint="eastAsia"/>
          <w:bCs/>
          <w:kern w:val="36"/>
          <w:sz w:val="28"/>
          <w:szCs w:val="28"/>
        </w:rPr>
        <w:t>202</w:t>
      </w:r>
      <w:r w:rsidR="0070654D">
        <w:rPr>
          <w:rFonts w:cs="Arial"/>
          <w:bCs/>
          <w:kern w:val="36"/>
          <w:sz w:val="28"/>
          <w:szCs w:val="28"/>
        </w:rPr>
        <w:t>3</w:t>
      </w:r>
      <w:r w:rsidR="00843811" w:rsidRPr="00527011">
        <w:rPr>
          <w:rFonts w:cs="Arial" w:hint="eastAsia"/>
          <w:bCs/>
          <w:kern w:val="36"/>
          <w:sz w:val="28"/>
          <w:szCs w:val="28"/>
        </w:rPr>
        <w:t>年度本科生转专业（专业大类分流）志愿申请表》，并完成提交。</w:t>
      </w:r>
    </w:p>
    <w:p w:rsidR="000439B2" w:rsidRDefault="000439B2" w:rsidP="00FC724D">
      <w:pPr>
        <w:pStyle w:val="ad"/>
        <w:spacing w:before="0" w:beforeAutospacing="0" w:after="0" w:afterAutospacing="0" w:line="540" w:lineRule="exact"/>
        <w:ind w:firstLineChars="200" w:firstLine="560"/>
        <w:rPr>
          <w:rFonts w:cs="Arial"/>
          <w:bCs/>
          <w:kern w:val="36"/>
          <w:sz w:val="28"/>
          <w:szCs w:val="28"/>
        </w:rPr>
      </w:pPr>
      <w:r>
        <w:rPr>
          <w:rFonts w:cs="Arial" w:hint="eastAsia"/>
          <w:bCs/>
          <w:kern w:val="36"/>
          <w:sz w:val="28"/>
          <w:szCs w:val="28"/>
        </w:rPr>
        <w:t>3</w:t>
      </w:r>
      <w:r w:rsidR="00843811" w:rsidRPr="00527011">
        <w:rPr>
          <w:rFonts w:cs="Arial" w:hint="eastAsia"/>
          <w:bCs/>
          <w:kern w:val="36"/>
          <w:sz w:val="28"/>
          <w:szCs w:val="28"/>
        </w:rPr>
        <w:t>．</w:t>
      </w:r>
      <w:r w:rsidRPr="000439B2">
        <w:rPr>
          <w:rFonts w:cs="Arial" w:hint="eastAsia"/>
          <w:bCs/>
          <w:kern w:val="36"/>
          <w:sz w:val="28"/>
          <w:szCs w:val="28"/>
        </w:rPr>
        <w:t>5月6日前各转出学院完成审批确认。由转出学院辅导员检查并受理学生申请，确保每名学生均参加线上分流志愿填报。对符合转专业申请条件的学生信息提交至本院领导审批同意，本院领导签批并移交至转入学院。对本院专业大类分流学生，提交给本院教学秘书。</w:t>
      </w:r>
    </w:p>
    <w:p w:rsidR="000439B2" w:rsidRPr="000439B2" w:rsidRDefault="000439B2" w:rsidP="00FC724D">
      <w:pPr>
        <w:pStyle w:val="ad"/>
        <w:spacing w:before="0" w:beforeAutospacing="0" w:after="0" w:afterAutospacing="0" w:line="540" w:lineRule="exact"/>
        <w:ind w:firstLineChars="200" w:firstLine="560"/>
        <w:rPr>
          <w:rFonts w:cs="Arial"/>
          <w:bCs/>
          <w:kern w:val="36"/>
          <w:sz w:val="28"/>
          <w:szCs w:val="28"/>
        </w:rPr>
      </w:pPr>
      <w:r w:rsidRPr="000439B2">
        <w:rPr>
          <w:rFonts w:cs="Arial" w:hint="eastAsia"/>
          <w:bCs/>
          <w:kern w:val="36"/>
          <w:sz w:val="28"/>
          <w:szCs w:val="28"/>
        </w:rPr>
        <w:t>4</w:t>
      </w:r>
      <w:r w:rsidR="00FC1F11" w:rsidRPr="00527011">
        <w:rPr>
          <w:rFonts w:cs="Arial" w:hint="eastAsia"/>
          <w:bCs/>
          <w:kern w:val="36"/>
          <w:sz w:val="28"/>
          <w:szCs w:val="28"/>
        </w:rPr>
        <w:t>．</w:t>
      </w:r>
      <w:r w:rsidRPr="000439B2">
        <w:rPr>
          <w:rFonts w:cs="Arial" w:hint="eastAsia"/>
          <w:bCs/>
          <w:kern w:val="36"/>
          <w:sz w:val="28"/>
          <w:szCs w:val="28"/>
        </w:rPr>
        <w:t>5月11日前，各接收专业所在学院小组完成对申请转入的审核、考察，确定拟接收学生名单并在本院网站完成公示（公示期为3个工作日）。</w:t>
      </w:r>
    </w:p>
    <w:p w:rsidR="000439B2" w:rsidRPr="000439B2" w:rsidRDefault="000439B2" w:rsidP="00FC724D">
      <w:pPr>
        <w:pStyle w:val="ad"/>
        <w:spacing w:before="0" w:beforeAutospacing="0" w:after="0" w:afterAutospacing="0" w:line="540" w:lineRule="exact"/>
        <w:ind w:firstLineChars="200" w:firstLine="560"/>
        <w:rPr>
          <w:rFonts w:cs="Arial"/>
          <w:bCs/>
          <w:kern w:val="36"/>
          <w:sz w:val="28"/>
          <w:szCs w:val="28"/>
        </w:rPr>
      </w:pPr>
      <w:r w:rsidRPr="000439B2">
        <w:rPr>
          <w:rFonts w:cs="Arial" w:hint="eastAsia"/>
          <w:bCs/>
          <w:kern w:val="36"/>
          <w:sz w:val="28"/>
          <w:szCs w:val="28"/>
        </w:rPr>
        <w:t>5</w:t>
      </w:r>
      <w:r w:rsidR="00FC1F11" w:rsidRPr="00527011">
        <w:rPr>
          <w:rFonts w:cs="Arial" w:hint="eastAsia"/>
          <w:bCs/>
          <w:kern w:val="36"/>
          <w:sz w:val="28"/>
          <w:szCs w:val="28"/>
        </w:rPr>
        <w:t>．</w:t>
      </w:r>
      <w:r w:rsidRPr="000439B2">
        <w:rPr>
          <w:rFonts w:cs="Arial" w:hint="eastAsia"/>
          <w:bCs/>
          <w:kern w:val="36"/>
          <w:sz w:val="28"/>
          <w:szCs w:val="28"/>
        </w:rPr>
        <w:t>5月17日前，学院完成参加专业大类分流学生审核、考察，确定本院专业大类分流名单并在本院网站完成公示（公示期为3个工作日）。</w:t>
      </w:r>
    </w:p>
    <w:p w:rsidR="000439B2" w:rsidRPr="000439B2" w:rsidRDefault="000439B2" w:rsidP="00FC724D">
      <w:pPr>
        <w:pStyle w:val="ad"/>
        <w:spacing w:before="0" w:beforeAutospacing="0" w:after="0" w:afterAutospacing="0" w:line="540" w:lineRule="exact"/>
        <w:ind w:firstLineChars="200" w:firstLine="560"/>
        <w:rPr>
          <w:rFonts w:cs="Arial"/>
          <w:bCs/>
          <w:kern w:val="36"/>
          <w:sz w:val="28"/>
          <w:szCs w:val="28"/>
        </w:rPr>
      </w:pPr>
      <w:r w:rsidRPr="000439B2">
        <w:rPr>
          <w:rFonts w:cs="Arial" w:hint="eastAsia"/>
          <w:bCs/>
          <w:kern w:val="36"/>
          <w:sz w:val="28"/>
          <w:szCs w:val="28"/>
        </w:rPr>
        <w:t>6</w:t>
      </w:r>
      <w:r w:rsidR="00FC1F11" w:rsidRPr="00527011">
        <w:rPr>
          <w:rFonts w:cs="Arial" w:hint="eastAsia"/>
          <w:bCs/>
          <w:kern w:val="36"/>
          <w:sz w:val="28"/>
          <w:szCs w:val="28"/>
        </w:rPr>
        <w:t>．</w:t>
      </w:r>
      <w:r w:rsidRPr="000439B2">
        <w:rPr>
          <w:rFonts w:cs="Arial" w:hint="eastAsia"/>
          <w:bCs/>
          <w:kern w:val="36"/>
          <w:sz w:val="28"/>
          <w:szCs w:val="28"/>
        </w:rPr>
        <w:t>5月19日前，学院在线完成转专业和专业大类分流名单上报。</w:t>
      </w:r>
    </w:p>
    <w:p w:rsidR="000439B2" w:rsidRPr="000439B2" w:rsidRDefault="000439B2" w:rsidP="00FC724D">
      <w:pPr>
        <w:pStyle w:val="ad"/>
        <w:spacing w:before="0" w:beforeAutospacing="0" w:after="0" w:afterAutospacing="0" w:line="540" w:lineRule="exact"/>
        <w:ind w:firstLineChars="200" w:firstLine="560"/>
        <w:rPr>
          <w:rFonts w:cs="Arial"/>
          <w:bCs/>
          <w:kern w:val="36"/>
          <w:sz w:val="28"/>
          <w:szCs w:val="28"/>
        </w:rPr>
      </w:pPr>
      <w:r w:rsidRPr="000439B2">
        <w:rPr>
          <w:rFonts w:cs="Arial" w:hint="eastAsia"/>
          <w:bCs/>
          <w:kern w:val="36"/>
          <w:sz w:val="28"/>
          <w:szCs w:val="28"/>
        </w:rPr>
        <w:t>7</w:t>
      </w:r>
      <w:r w:rsidR="00FC1F11" w:rsidRPr="00527011">
        <w:rPr>
          <w:rFonts w:cs="Arial" w:hint="eastAsia"/>
          <w:bCs/>
          <w:kern w:val="36"/>
          <w:sz w:val="28"/>
          <w:szCs w:val="28"/>
        </w:rPr>
        <w:t>．</w:t>
      </w:r>
      <w:r w:rsidRPr="000439B2">
        <w:rPr>
          <w:rFonts w:cs="Arial" w:hint="eastAsia"/>
          <w:bCs/>
          <w:kern w:val="36"/>
          <w:sz w:val="28"/>
          <w:szCs w:val="28"/>
        </w:rPr>
        <w:t>5月25日前，教务处完成复核并在学校教务处网站（http://www.dean.swust.edu.cn/）公布拟获准转专业和专业大类分流学生名单，公示期为3个工作日。</w:t>
      </w:r>
    </w:p>
    <w:p w:rsidR="006D4F09" w:rsidRDefault="000439B2" w:rsidP="00FC724D">
      <w:pPr>
        <w:pStyle w:val="ad"/>
        <w:spacing w:before="0" w:beforeAutospacing="0" w:after="0" w:afterAutospacing="0" w:line="540" w:lineRule="exact"/>
        <w:ind w:firstLineChars="200" w:firstLine="560"/>
        <w:rPr>
          <w:rFonts w:cs="Arial"/>
          <w:bCs/>
          <w:kern w:val="36"/>
          <w:sz w:val="28"/>
          <w:szCs w:val="28"/>
        </w:rPr>
      </w:pPr>
      <w:r w:rsidRPr="000439B2">
        <w:rPr>
          <w:rFonts w:cs="Arial" w:hint="eastAsia"/>
          <w:bCs/>
          <w:kern w:val="36"/>
          <w:sz w:val="28"/>
          <w:szCs w:val="28"/>
        </w:rPr>
        <w:t>8</w:t>
      </w:r>
      <w:r w:rsidR="00FC1F11" w:rsidRPr="00527011">
        <w:rPr>
          <w:rFonts w:cs="Arial" w:hint="eastAsia"/>
          <w:bCs/>
          <w:kern w:val="36"/>
          <w:sz w:val="28"/>
          <w:szCs w:val="28"/>
        </w:rPr>
        <w:t>．</w:t>
      </w:r>
      <w:r w:rsidRPr="000439B2">
        <w:rPr>
          <w:rFonts w:cs="Arial" w:hint="eastAsia"/>
          <w:bCs/>
          <w:kern w:val="36"/>
          <w:sz w:val="28"/>
          <w:szCs w:val="28"/>
        </w:rPr>
        <w:t>10月，各转入学院对已转入学生进行课程认定，并向学生出具《2023年度转专业本科生课程认定通知单》（附件5），一式二份，一份学院备案，一份学生本人留存），将《2023年度转专业学生课程认定汇总表》（附件6）报教务处。</w:t>
      </w:r>
    </w:p>
    <w:p w:rsidR="00843811" w:rsidRPr="00527011" w:rsidRDefault="00843811" w:rsidP="00527011">
      <w:pPr>
        <w:widowControl/>
        <w:tabs>
          <w:tab w:val="left" w:pos="1245"/>
        </w:tabs>
        <w:snapToGrid w:val="0"/>
        <w:spacing w:line="540" w:lineRule="exact"/>
        <w:jc w:val="left"/>
        <w:outlineLvl w:val="0"/>
        <w:rPr>
          <w:rFonts w:ascii="宋体" w:hAnsi="宋体" w:cs="Arial"/>
          <w:b/>
          <w:bCs/>
          <w:kern w:val="36"/>
          <w:sz w:val="28"/>
          <w:szCs w:val="28"/>
        </w:rPr>
      </w:pPr>
      <w:r w:rsidRPr="00527011">
        <w:rPr>
          <w:rFonts w:ascii="宋体" w:hAnsi="宋体" w:cs="Arial"/>
          <w:b/>
          <w:bCs/>
          <w:kern w:val="36"/>
          <w:sz w:val="28"/>
          <w:szCs w:val="28"/>
        </w:rPr>
        <w:t>七、其他事宜</w:t>
      </w:r>
    </w:p>
    <w:p w:rsidR="00843811" w:rsidRPr="00527011" w:rsidRDefault="00843811" w:rsidP="00527011">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t>1．申请转专业及大类分流的学生需密切关注学校教务处和信息工程学院网站主页，具体事宜以教务处和各学院网站主页有关通知为准。</w:t>
      </w:r>
    </w:p>
    <w:p w:rsidR="00843811" w:rsidRPr="00527011" w:rsidRDefault="00843811" w:rsidP="00527011">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t>2．学生申请转入其所在学院内其他专业的，同样依据以上程序规定执行。</w:t>
      </w:r>
    </w:p>
    <w:p w:rsidR="00843811" w:rsidRPr="00527011" w:rsidRDefault="00843811" w:rsidP="00527011">
      <w:pPr>
        <w:pStyle w:val="ad"/>
        <w:spacing w:before="0" w:beforeAutospacing="0" w:after="0" w:afterAutospacing="0" w:line="540" w:lineRule="exact"/>
        <w:ind w:firstLineChars="200" w:firstLine="560"/>
        <w:rPr>
          <w:rFonts w:cs="Arial"/>
          <w:bCs/>
          <w:kern w:val="36"/>
          <w:sz w:val="28"/>
          <w:szCs w:val="28"/>
        </w:rPr>
      </w:pPr>
      <w:r w:rsidRPr="00527011">
        <w:rPr>
          <w:rFonts w:cs="Arial"/>
          <w:bCs/>
          <w:kern w:val="36"/>
          <w:sz w:val="28"/>
          <w:szCs w:val="28"/>
        </w:rPr>
        <w:t>3</w:t>
      </w:r>
      <w:r w:rsidRPr="00527011">
        <w:rPr>
          <w:rFonts w:cs="Arial" w:hint="eastAsia"/>
          <w:bCs/>
          <w:kern w:val="36"/>
          <w:sz w:val="28"/>
          <w:szCs w:val="28"/>
        </w:rPr>
        <w:t>．转专业及分流工作咨询电话：0816</w:t>
      </w:r>
      <w:r w:rsidR="00E4641E">
        <w:rPr>
          <w:rFonts w:cs="Arial"/>
          <w:bCs/>
          <w:kern w:val="36"/>
          <w:sz w:val="28"/>
          <w:szCs w:val="28"/>
        </w:rPr>
        <w:t>-</w:t>
      </w:r>
      <w:r w:rsidRPr="00527011">
        <w:rPr>
          <w:rFonts w:cs="Arial" w:hint="eastAsia"/>
          <w:bCs/>
          <w:kern w:val="36"/>
          <w:sz w:val="28"/>
          <w:szCs w:val="28"/>
        </w:rPr>
        <w:t>6089329。</w:t>
      </w:r>
    </w:p>
    <w:p w:rsidR="00843811" w:rsidRPr="00527011" w:rsidRDefault="00843811" w:rsidP="00527011">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t>4．本次工作设立学校监督举报电话：</w:t>
      </w:r>
    </w:p>
    <w:p w:rsidR="006D4F09" w:rsidRPr="00527011" w:rsidRDefault="00843811" w:rsidP="00527011">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lastRenderedPageBreak/>
        <w:t>教务处：0816-6089095、6089</w:t>
      </w:r>
      <w:r w:rsidR="006D4F09">
        <w:rPr>
          <w:rFonts w:cs="Arial" w:hint="eastAsia"/>
          <w:bCs/>
          <w:kern w:val="36"/>
          <w:sz w:val="28"/>
          <w:szCs w:val="28"/>
        </w:rPr>
        <w:t>338</w:t>
      </w:r>
    </w:p>
    <w:p w:rsidR="00843811" w:rsidRDefault="00843811" w:rsidP="00527011">
      <w:pPr>
        <w:pStyle w:val="ad"/>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t>学校纪委办公室：0816-6089051</w:t>
      </w:r>
    </w:p>
    <w:p w:rsidR="00E4641E" w:rsidRDefault="00E4641E" w:rsidP="00527011">
      <w:pPr>
        <w:pStyle w:val="ad"/>
        <w:spacing w:before="0" w:beforeAutospacing="0" w:after="0" w:afterAutospacing="0" w:line="540" w:lineRule="exact"/>
        <w:ind w:firstLineChars="200" w:firstLine="560"/>
        <w:rPr>
          <w:rFonts w:cs="Arial"/>
          <w:bCs/>
          <w:kern w:val="36"/>
          <w:sz w:val="28"/>
          <w:szCs w:val="28"/>
        </w:rPr>
      </w:pPr>
    </w:p>
    <w:p w:rsidR="00E4641E" w:rsidRDefault="00E4641E" w:rsidP="00527011">
      <w:pPr>
        <w:pStyle w:val="ad"/>
        <w:spacing w:before="0" w:beforeAutospacing="0" w:after="0" w:afterAutospacing="0" w:line="540" w:lineRule="exact"/>
        <w:ind w:firstLineChars="200" w:firstLine="560"/>
        <w:rPr>
          <w:rFonts w:cs="Arial"/>
          <w:bCs/>
          <w:kern w:val="36"/>
          <w:sz w:val="28"/>
          <w:szCs w:val="28"/>
        </w:rPr>
      </w:pPr>
    </w:p>
    <w:p w:rsidR="00E4641E" w:rsidRDefault="00E4641E" w:rsidP="00527011">
      <w:pPr>
        <w:pStyle w:val="ad"/>
        <w:spacing w:before="0" w:beforeAutospacing="0" w:after="0" w:afterAutospacing="0" w:line="540" w:lineRule="exact"/>
        <w:ind w:firstLineChars="200" w:firstLine="560"/>
        <w:rPr>
          <w:rFonts w:cs="Arial"/>
          <w:bCs/>
          <w:kern w:val="36"/>
          <w:sz w:val="28"/>
          <w:szCs w:val="28"/>
        </w:rPr>
      </w:pPr>
    </w:p>
    <w:p w:rsidR="008C7751" w:rsidRDefault="008C7751" w:rsidP="008C7751">
      <w:pPr>
        <w:pStyle w:val="ad"/>
        <w:spacing w:before="0" w:beforeAutospacing="0" w:after="0" w:afterAutospacing="0" w:line="520" w:lineRule="exact"/>
        <w:ind w:firstLineChars="200" w:firstLine="560"/>
        <w:jc w:val="right"/>
        <w:rPr>
          <w:rFonts w:cs="Arial"/>
          <w:bCs/>
          <w:kern w:val="36"/>
          <w:sz w:val="28"/>
          <w:szCs w:val="28"/>
        </w:rPr>
      </w:pPr>
    </w:p>
    <w:p w:rsidR="003E5744" w:rsidRPr="008C7751" w:rsidRDefault="003E5744" w:rsidP="008C7751">
      <w:pPr>
        <w:pStyle w:val="ad"/>
        <w:spacing w:before="0" w:beforeAutospacing="0" w:after="0" w:afterAutospacing="0" w:line="520" w:lineRule="exact"/>
        <w:ind w:firstLineChars="200" w:firstLine="560"/>
        <w:jc w:val="right"/>
        <w:rPr>
          <w:rFonts w:cs="Arial"/>
          <w:bCs/>
          <w:kern w:val="36"/>
          <w:sz w:val="28"/>
          <w:szCs w:val="28"/>
        </w:rPr>
      </w:pPr>
    </w:p>
    <w:p w:rsidR="00E4641E" w:rsidRDefault="00E4641E" w:rsidP="006D4F09">
      <w:pPr>
        <w:pStyle w:val="ad"/>
        <w:spacing w:before="0" w:beforeAutospacing="0" w:after="0" w:afterAutospacing="0" w:line="520" w:lineRule="exact"/>
        <w:ind w:right="480" w:firstLineChars="200" w:firstLine="560"/>
        <w:jc w:val="right"/>
        <w:rPr>
          <w:rFonts w:cs="Arial"/>
          <w:bCs/>
          <w:kern w:val="36"/>
          <w:sz w:val="28"/>
          <w:szCs w:val="28"/>
        </w:rPr>
      </w:pPr>
    </w:p>
    <w:p w:rsidR="00E4641E" w:rsidRDefault="00E4641E" w:rsidP="006D4F09">
      <w:pPr>
        <w:pStyle w:val="ad"/>
        <w:spacing w:before="0" w:beforeAutospacing="0" w:after="0" w:afterAutospacing="0" w:line="520" w:lineRule="exact"/>
        <w:ind w:right="480" w:firstLineChars="200" w:firstLine="560"/>
        <w:jc w:val="right"/>
        <w:rPr>
          <w:rFonts w:cs="Arial"/>
          <w:bCs/>
          <w:kern w:val="36"/>
          <w:sz w:val="28"/>
          <w:szCs w:val="28"/>
        </w:rPr>
      </w:pPr>
    </w:p>
    <w:p w:rsidR="00E4641E" w:rsidRDefault="00E4641E" w:rsidP="006D4F09">
      <w:pPr>
        <w:pStyle w:val="ad"/>
        <w:spacing w:before="0" w:beforeAutospacing="0" w:after="0" w:afterAutospacing="0" w:line="520" w:lineRule="exact"/>
        <w:ind w:right="480" w:firstLineChars="200" w:firstLine="560"/>
        <w:jc w:val="right"/>
        <w:rPr>
          <w:rFonts w:cs="Arial"/>
          <w:bCs/>
          <w:kern w:val="36"/>
          <w:sz w:val="28"/>
          <w:szCs w:val="28"/>
        </w:rPr>
      </w:pPr>
    </w:p>
    <w:p w:rsidR="00E4641E" w:rsidRDefault="00E4641E" w:rsidP="006D4F09">
      <w:pPr>
        <w:pStyle w:val="ad"/>
        <w:spacing w:before="0" w:beforeAutospacing="0" w:after="0" w:afterAutospacing="0" w:line="520" w:lineRule="exact"/>
        <w:ind w:right="480" w:firstLineChars="200" w:firstLine="560"/>
        <w:jc w:val="right"/>
        <w:rPr>
          <w:rFonts w:cs="Arial"/>
          <w:bCs/>
          <w:kern w:val="36"/>
          <w:sz w:val="28"/>
          <w:szCs w:val="28"/>
        </w:rPr>
      </w:pPr>
    </w:p>
    <w:p w:rsidR="00E4641E" w:rsidRDefault="00E4641E" w:rsidP="006D4F09">
      <w:pPr>
        <w:pStyle w:val="ad"/>
        <w:spacing w:before="0" w:beforeAutospacing="0" w:after="0" w:afterAutospacing="0" w:line="520" w:lineRule="exact"/>
        <w:ind w:right="480" w:firstLineChars="200" w:firstLine="560"/>
        <w:jc w:val="right"/>
        <w:rPr>
          <w:rFonts w:cs="Arial"/>
          <w:bCs/>
          <w:kern w:val="36"/>
          <w:sz w:val="28"/>
          <w:szCs w:val="28"/>
        </w:rPr>
      </w:pPr>
    </w:p>
    <w:p w:rsidR="00E4641E" w:rsidRDefault="00E4641E" w:rsidP="006D4F09">
      <w:pPr>
        <w:pStyle w:val="ad"/>
        <w:spacing w:before="0" w:beforeAutospacing="0" w:after="0" w:afterAutospacing="0" w:line="520" w:lineRule="exact"/>
        <w:ind w:right="480" w:firstLineChars="200" w:firstLine="560"/>
        <w:jc w:val="right"/>
        <w:rPr>
          <w:rFonts w:cs="Arial"/>
          <w:bCs/>
          <w:kern w:val="36"/>
          <w:sz w:val="28"/>
          <w:szCs w:val="28"/>
        </w:rPr>
      </w:pPr>
    </w:p>
    <w:p w:rsidR="00E4641E" w:rsidRDefault="00E4641E" w:rsidP="006D4F09">
      <w:pPr>
        <w:pStyle w:val="ad"/>
        <w:spacing w:before="0" w:beforeAutospacing="0" w:after="0" w:afterAutospacing="0" w:line="520" w:lineRule="exact"/>
        <w:ind w:right="480" w:firstLineChars="200" w:firstLine="560"/>
        <w:jc w:val="right"/>
        <w:rPr>
          <w:rFonts w:cs="Arial"/>
          <w:bCs/>
          <w:kern w:val="36"/>
          <w:sz w:val="28"/>
          <w:szCs w:val="28"/>
        </w:rPr>
      </w:pPr>
    </w:p>
    <w:p w:rsidR="00E4641E" w:rsidRDefault="00E4641E" w:rsidP="006D4F09">
      <w:pPr>
        <w:pStyle w:val="ad"/>
        <w:spacing w:before="0" w:beforeAutospacing="0" w:after="0" w:afterAutospacing="0" w:line="520" w:lineRule="exact"/>
        <w:ind w:right="480" w:firstLineChars="200" w:firstLine="560"/>
        <w:jc w:val="right"/>
        <w:rPr>
          <w:rFonts w:cs="Arial"/>
          <w:bCs/>
          <w:kern w:val="36"/>
          <w:sz w:val="28"/>
          <w:szCs w:val="28"/>
        </w:rPr>
      </w:pPr>
    </w:p>
    <w:p w:rsidR="008C7751" w:rsidRPr="003A157F" w:rsidRDefault="008C7751" w:rsidP="006D4F09">
      <w:pPr>
        <w:pStyle w:val="ad"/>
        <w:spacing w:before="0" w:beforeAutospacing="0" w:after="0" w:afterAutospacing="0" w:line="520" w:lineRule="exact"/>
        <w:ind w:right="480" w:firstLineChars="200" w:firstLine="560"/>
        <w:jc w:val="right"/>
        <w:rPr>
          <w:rFonts w:ascii="微软雅黑" w:eastAsia="微软雅黑" w:hAnsi="微软雅黑" w:cs="微软雅黑"/>
          <w:bCs/>
          <w:sz w:val="28"/>
          <w:szCs w:val="28"/>
        </w:rPr>
      </w:pPr>
      <w:r w:rsidRPr="008C7751">
        <w:rPr>
          <w:rFonts w:cs="Arial" w:hint="eastAsia"/>
          <w:bCs/>
          <w:kern w:val="36"/>
          <w:sz w:val="28"/>
          <w:szCs w:val="28"/>
        </w:rPr>
        <w:t xml:space="preserve">         </w:t>
      </w:r>
      <w:r w:rsidRPr="008C7751">
        <w:rPr>
          <w:rFonts w:eastAsia="方正仿宋_GBK" w:hint="eastAsia"/>
          <w:sz w:val="28"/>
          <w:szCs w:val="28"/>
        </w:rPr>
        <w:t xml:space="preserve">    </w:t>
      </w:r>
      <w:r w:rsidR="00027311">
        <w:rPr>
          <w:rFonts w:eastAsia="方正仿宋_GBK" w:hint="eastAsia"/>
          <w:sz w:val="28"/>
          <w:szCs w:val="28"/>
        </w:rPr>
        <w:t xml:space="preserve">             </w:t>
      </w:r>
      <w:r w:rsidR="003A157F">
        <w:rPr>
          <w:rFonts w:eastAsia="方正仿宋_GBK"/>
          <w:sz w:val="28"/>
          <w:szCs w:val="28"/>
        </w:rPr>
        <w:t xml:space="preserve">                                        </w:t>
      </w:r>
      <w:r w:rsidR="00027311">
        <w:rPr>
          <w:rFonts w:eastAsia="方正仿宋_GBK" w:hint="eastAsia"/>
          <w:sz w:val="28"/>
          <w:szCs w:val="28"/>
        </w:rPr>
        <w:t xml:space="preserve"> </w:t>
      </w:r>
      <w:r w:rsidR="003A157F">
        <w:rPr>
          <w:rFonts w:eastAsia="方正仿宋_GBK"/>
          <w:sz w:val="28"/>
          <w:szCs w:val="28"/>
        </w:rPr>
        <w:t xml:space="preserve">    </w:t>
      </w:r>
      <w:r w:rsidRPr="003A157F">
        <w:rPr>
          <w:rFonts w:ascii="微软雅黑" w:eastAsia="微软雅黑" w:hAnsi="微软雅黑" w:cs="微软雅黑" w:hint="eastAsia"/>
          <w:bCs/>
          <w:sz w:val="28"/>
          <w:szCs w:val="28"/>
        </w:rPr>
        <w:t xml:space="preserve">  </w:t>
      </w:r>
      <w:r w:rsidR="006D4F09">
        <w:rPr>
          <w:rFonts w:ascii="微软雅黑" w:eastAsia="微软雅黑" w:hAnsi="微软雅黑" w:cs="微软雅黑" w:hint="eastAsia"/>
          <w:bCs/>
          <w:sz w:val="28"/>
          <w:szCs w:val="28"/>
        </w:rPr>
        <w:t xml:space="preserve">                        </w:t>
      </w:r>
      <w:r w:rsidRPr="003A157F">
        <w:rPr>
          <w:rFonts w:ascii="微软雅黑" w:eastAsia="微软雅黑" w:hAnsi="微软雅黑" w:cs="微软雅黑" w:hint="eastAsia"/>
          <w:bCs/>
          <w:sz w:val="28"/>
          <w:szCs w:val="28"/>
        </w:rPr>
        <w:t>信息工程学院</w:t>
      </w:r>
    </w:p>
    <w:p w:rsidR="008C7751" w:rsidRPr="003A157F" w:rsidRDefault="008C7751" w:rsidP="006D4F09">
      <w:pPr>
        <w:ind w:firstLineChars="1800" w:firstLine="5040"/>
        <w:jc w:val="right"/>
        <w:rPr>
          <w:rFonts w:ascii="微软雅黑" w:eastAsia="微软雅黑" w:hAnsi="微软雅黑" w:cs="微软雅黑"/>
          <w:bCs/>
          <w:sz w:val="28"/>
          <w:szCs w:val="28"/>
        </w:rPr>
      </w:pPr>
      <w:r w:rsidRPr="003A157F">
        <w:rPr>
          <w:rFonts w:ascii="微软雅黑" w:eastAsia="微软雅黑" w:hAnsi="微软雅黑" w:cs="微软雅黑" w:hint="eastAsia"/>
          <w:bCs/>
          <w:sz w:val="28"/>
          <w:szCs w:val="28"/>
        </w:rPr>
        <w:t>二O二</w:t>
      </w:r>
      <w:r w:rsidR="006D4F09">
        <w:rPr>
          <w:rFonts w:ascii="微软雅黑" w:eastAsia="微软雅黑" w:hAnsi="微软雅黑" w:cs="微软雅黑" w:hint="eastAsia"/>
          <w:bCs/>
          <w:sz w:val="28"/>
          <w:szCs w:val="28"/>
        </w:rPr>
        <w:t>三</w:t>
      </w:r>
      <w:r w:rsidRPr="003A157F">
        <w:rPr>
          <w:rFonts w:ascii="微软雅黑" w:eastAsia="微软雅黑" w:hAnsi="微软雅黑" w:cs="微软雅黑"/>
          <w:bCs/>
          <w:sz w:val="28"/>
          <w:szCs w:val="28"/>
        </w:rPr>
        <w:t>年</w:t>
      </w:r>
      <w:r w:rsidR="006D4F09">
        <w:rPr>
          <w:rFonts w:ascii="微软雅黑" w:eastAsia="微软雅黑" w:hAnsi="微软雅黑" w:cs="微软雅黑" w:hint="eastAsia"/>
          <w:bCs/>
          <w:sz w:val="28"/>
          <w:szCs w:val="28"/>
        </w:rPr>
        <w:t>四</w:t>
      </w:r>
      <w:r w:rsidRPr="003A157F">
        <w:rPr>
          <w:rFonts w:ascii="微软雅黑" w:eastAsia="微软雅黑" w:hAnsi="微软雅黑" w:cs="微软雅黑"/>
          <w:bCs/>
          <w:sz w:val="28"/>
          <w:szCs w:val="28"/>
        </w:rPr>
        <w:t>月</w:t>
      </w:r>
      <w:r w:rsidR="006D4F09">
        <w:rPr>
          <w:rFonts w:ascii="微软雅黑" w:eastAsia="微软雅黑" w:hAnsi="微软雅黑" w:cs="微软雅黑" w:hint="eastAsia"/>
          <w:bCs/>
          <w:sz w:val="28"/>
          <w:szCs w:val="28"/>
        </w:rPr>
        <w:t>十二</w:t>
      </w:r>
      <w:r w:rsidRPr="003A157F">
        <w:rPr>
          <w:rFonts w:ascii="微软雅黑" w:eastAsia="微软雅黑" w:hAnsi="微软雅黑" w:cs="微软雅黑"/>
          <w:bCs/>
          <w:sz w:val="28"/>
          <w:szCs w:val="28"/>
        </w:rPr>
        <w:t>日</w:t>
      </w:r>
    </w:p>
    <w:p w:rsidR="008C7751" w:rsidRDefault="008C7751" w:rsidP="00083394">
      <w:pPr>
        <w:pStyle w:val="ad"/>
        <w:spacing w:before="0" w:beforeAutospacing="0" w:after="0" w:afterAutospacing="0" w:line="520" w:lineRule="exact"/>
        <w:ind w:right="600" w:firstLineChars="1450" w:firstLine="4060"/>
        <w:rPr>
          <w:rFonts w:eastAsia="方正仿宋_GBK"/>
          <w:sz w:val="28"/>
          <w:szCs w:val="28"/>
        </w:rPr>
      </w:pPr>
      <w:bookmarkStart w:id="0" w:name="_GoBack"/>
    </w:p>
    <w:p w:rsidR="00A4697D" w:rsidRDefault="00A4697D" w:rsidP="00083394">
      <w:pPr>
        <w:pStyle w:val="ad"/>
        <w:spacing w:before="0" w:beforeAutospacing="0" w:after="0" w:afterAutospacing="0" w:line="520" w:lineRule="exact"/>
        <w:ind w:right="600" w:firstLineChars="1450" w:firstLine="4060"/>
        <w:rPr>
          <w:rFonts w:eastAsia="方正仿宋_GBK"/>
          <w:sz w:val="28"/>
          <w:szCs w:val="28"/>
        </w:rPr>
      </w:pPr>
    </w:p>
    <w:bookmarkEnd w:id="0"/>
    <w:p w:rsidR="00A4697D" w:rsidRDefault="00A4697D" w:rsidP="00083394">
      <w:pPr>
        <w:pStyle w:val="ad"/>
        <w:spacing w:before="0" w:beforeAutospacing="0" w:after="0" w:afterAutospacing="0" w:line="520" w:lineRule="exact"/>
        <w:ind w:right="600" w:firstLineChars="1450" w:firstLine="4060"/>
        <w:rPr>
          <w:rFonts w:eastAsia="方正仿宋_GBK" w:hint="eastAsia"/>
          <w:sz w:val="28"/>
          <w:szCs w:val="28"/>
        </w:rPr>
      </w:pPr>
    </w:p>
    <w:p w:rsidR="00027311" w:rsidRDefault="00027311" w:rsidP="00083394">
      <w:pPr>
        <w:pStyle w:val="ad"/>
        <w:spacing w:before="0" w:beforeAutospacing="0" w:after="0" w:afterAutospacing="0" w:line="520" w:lineRule="exact"/>
        <w:ind w:right="600" w:firstLineChars="1450" w:firstLine="4060"/>
        <w:rPr>
          <w:rFonts w:eastAsia="方正仿宋_GBK"/>
          <w:sz w:val="28"/>
          <w:szCs w:val="28"/>
        </w:rPr>
      </w:pPr>
    </w:p>
    <w:tbl>
      <w:tblPr>
        <w:tblW w:w="8755"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55"/>
      </w:tblGrid>
      <w:tr w:rsidR="00480650" w:rsidTr="006C37B8">
        <w:trPr>
          <w:trHeight w:val="567"/>
        </w:trPr>
        <w:tc>
          <w:tcPr>
            <w:tcW w:w="8755" w:type="dxa"/>
            <w:shd w:val="clear" w:color="auto" w:fill="auto"/>
            <w:vAlign w:val="center"/>
          </w:tcPr>
          <w:p w:rsidR="00480650" w:rsidRDefault="00480650" w:rsidP="00480650">
            <w:pPr>
              <w:rPr>
                <w:rFonts w:ascii="方正仿宋_GBK" w:eastAsia="方正仿宋_GBK" w:hAnsi="黑体"/>
                <w:bCs/>
                <w:sz w:val="28"/>
                <w:szCs w:val="28"/>
              </w:rPr>
            </w:pPr>
            <w:r w:rsidRPr="003A157F">
              <w:rPr>
                <w:rFonts w:ascii="微软雅黑" w:eastAsia="微软雅黑" w:hAnsi="微软雅黑" w:cs="微软雅黑" w:hint="eastAsia"/>
                <w:bCs/>
                <w:sz w:val="28"/>
                <w:szCs w:val="28"/>
              </w:rPr>
              <w:t>主题词： 学</w:t>
            </w:r>
            <w:r w:rsidRPr="003A157F">
              <w:rPr>
                <w:rFonts w:ascii="微软雅黑" w:eastAsia="微软雅黑" w:hAnsi="微软雅黑" w:cs="微软雅黑"/>
                <w:bCs/>
                <w:sz w:val="28"/>
                <w:szCs w:val="28"/>
              </w:rPr>
              <w:t>院</w:t>
            </w:r>
            <w:r w:rsidRPr="003A157F">
              <w:rPr>
                <w:rFonts w:ascii="微软雅黑" w:eastAsia="微软雅黑" w:hAnsi="微软雅黑" w:cs="微软雅黑" w:hint="eastAsia"/>
                <w:bCs/>
                <w:sz w:val="28"/>
                <w:szCs w:val="28"/>
              </w:rPr>
              <w:t xml:space="preserve">   在校本科生   转专业  大类分流  </w:t>
            </w:r>
            <w:r>
              <w:rPr>
                <w:rFonts w:ascii="方正仿宋_GBK" w:eastAsia="方正仿宋_GBK" w:hAnsi="黑体" w:hint="eastAsia"/>
                <w:bCs/>
                <w:sz w:val="28"/>
                <w:szCs w:val="28"/>
              </w:rPr>
              <w:t xml:space="preserve"> </w:t>
            </w:r>
            <w:r w:rsidR="003A157F">
              <w:rPr>
                <w:rFonts w:ascii="微软雅黑" w:eastAsia="微软雅黑" w:hAnsi="微软雅黑" w:cs="微软雅黑" w:hint="eastAsia"/>
                <w:bCs/>
                <w:sz w:val="28"/>
                <w:szCs w:val="28"/>
              </w:rPr>
              <w:t>通知</w:t>
            </w:r>
          </w:p>
        </w:tc>
      </w:tr>
      <w:tr w:rsidR="00480650" w:rsidTr="006C37B8">
        <w:trPr>
          <w:trHeight w:val="567"/>
        </w:trPr>
        <w:tc>
          <w:tcPr>
            <w:tcW w:w="8755" w:type="dxa"/>
            <w:shd w:val="clear" w:color="auto" w:fill="auto"/>
            <w:vAlign w:val="center"/>
          </w:tcPr>
          <w:p w:rsidR="00480650" w:rsidRDefault="00480650" w:rsidP="006C37B8">
            <w:pPr>
              <w:rPr>
                <w:rFonts w:ascii="方正仿宋_GBK" w:eastAsia="方正仿宋_GBK" w:hAnsi="黑体"/>
                <w:bCs/>
                <w:sz w:val="28"/>
                <w:szCs w:val="28"/>
              </w:rPr>
            </w:pPr>
            <w:r w:rsidRPr="003A157F">
              <w:rPr>
                <w:rFonts w:ascii="微软雅黑" w:eastAsia="微软雅黑" w:hAnsi="微软雅黑" w:cs="微软雅黑" w:hint="eastAsia"/>
                <w:bCs/>
                <w:sz w:val="28"/>
                <w:szCs w:val="28"/>
              </w:rPr>
              <w:t xml:space="preserve">抄 </w:t>
            </w:r>
            <w:r w:rsidR="003A157F">
              <w:rPr>
                <w:rFonts w:ascii="微软雅黑" w:eastAsia="微软雅黑" w:hAnsi="微软雅黑" w:cs="微软雅黑"/>
                <w:bCs/>
                <w:sz w:val="28"/>
                <w:szCs w:val="28"/>
              </w:rPr>
              <w:t xml:space="preserve"> </w:t>
            </w:r>
            <w:r w:rsidRPr="003A157F">
              <w:rPr>
                <w:rFonts w:ascii="微软雅黑" w:eastAsia="微软雅黑" w:hAnsi="微软雅黑" w:cs="微软雅黑" w:hint="eastAsia"/>
                <w:bCs/>
                <w:sz w:val="28"/>
                <w:szCs w:val="28"/>
              </w:rPr>
              <w:t>送：教务处</w:t>
            </w:r>
          </w:p>
        </w:tc>
      </w:tr>
      <w:tr w:rsidR="00480650" w:rsidTr="006C37B8">
        <w:trPr>
          <w:trHeight w:val="567"/>
        </w:trPr>
        <w:tc>
          <w:tcPr>
            <w:tcW w:w="8755" w:type="dxa"/>
            <w:shd w:val="clear" w:color="auto" w:fill="auto"/>
            <w:vAlign w:val="center"/>
          </w:tcPr>
          <w:p w:rsidR="00480650" w:rsidRDefault="00480650" w:rsidP="006D4F09">
            <w:pPr>
              <w:rPr>
                <w:rFonts w:ascii="方正仿宋_GBK" w:eastAsia="方正仿宋_GBK" w:hAnsi="仿宋"/>
                <w:sz w:val="28"/>
                <w:szCs w:val="28"/>
              </w:rPr>
            </w:pPr>
            <w:r w:rsidRPr="003A157F">
              <w:rPr>
                <w:rFonts w:ascii="微软雅黑" w:eastAsia="微软雅黑" w:hAnsi="微软雅黑" w:cs="微软雅黑" w:hint="eastAsia"/>
                <w:bCs/>
                <w:sz w:val="28"/>
                <w:szCs w:val="28"/>
              </w:rPr>
              <w:t xml:space="preserve">信息工程学院党政办公室      </w:t>
            </w:r>
            <w:r w:rsidRPr="003A157F">
              <w:rPr>
                <w:rFonts w:ascii="微软雅黑" w:eastAsia="微软雅黑" w:hAnsi="微软雅黑" w:cs="微软雅黑"/>
                <w:bCs/>
                <w:sz w:val="28"/>
                <w:szCs w:val="28"/>
              </w:rPr>
              <w:t xml:space="preserve"> 20</w:t>
            </w:r>
            <w:r w:rsidRPr="003A157F">
              <w:rPr>
                <w:rFonts w:ascii="微软雅黑" w:eastAsia="微软雅黑" w:hAnsi="微软雅黑" w:cs="微软雅黑" w:hint="eastAsia"/>
                <w:bCs/>
                <w:sz w:val="28"/>
                <w:szCs w:val="28"/>
              </w:rPr>
              <w:t>2</w:t>
            </w:r>
            <w:r w:rsidR="006D4F09">
              <w:rPr>
                <w:rFonts w:ascii="微软雅黑" w:eastAsia="微软雅黑" w:hAnsi="微软雅黑" w:cs="微软雅黑" w:hint="eastAsia"/>
                <w:bCs/>
                <w:sz w:val="28"/>
                <w:szCs w:val="28"/>
              </w:rPr>
              <w:t>3</w:t>
            </w:r>
            <w:r w:rsidRPr="003A157F">
              <w:rPr>
                <w:rFonts w:ascii="微软雅黑" w:eastAsia="微软雅黑" w:hAnsi="微软雅黑" w:cs="微软雅黑" w:hint="eastAsia"/>
                <w:bCs/>
                <w:sz w:val="28"/>
                <w:szCs w:val="28"/>
              </w:rPr>
              <w:t>年</w:t>
            </w:r>
            <w:r w:rsidR="006D4F09">
              <w:rPr>
                <w:rFonts w:ascii="微软雅黑" w:eastAsia="微软雅黑" w:hAnsi="微软雅黑" w:cs="微软雅黑" w:hint="eastAsia"/>
                <w:bCs/>
                <w:sz w:val="28"/>
                <w:szCs w:val="28"/>
              </w:rPr>
              <w:t>4</w:t>
            </w:r>
            <w:r w:rsidRPr="003A157F">
              <w:rPr>
                <w:rFonts w:ascii="微软雅黑" w:eastAsia="微软雅黑" w:hAnsi="微软雅黑" w:cs="微软雅黑" w:hint="eastAsia"/>
                <w:bCs/>
                <w:sz w:val="28"/>
                <w:szCs w:val="28"/>
              </w:rPr>
              <w:t>月</w:t>
            </w:r>
            <w:r w:rsidR="006D4F09">
              <w:rPr>
                <w:rFonts w:ascii="微软雅黑" w:eastAsia="微软雅黑" w:hAnsi="微软雅黑" w:cs="微软雅黑" w:hint="eastAsia"/>
                <w:bCs/>
                <w:sz w:val="28"/>
                <w:szCs w:val="28"/>
              </w:rPr>
              <w:t>12</w:t>
            </w:r>
            <w:r w:rsidRPr="003A157F">
              <w:rPr>
                <w:rFonts w:ascii="微软雅黑" w:eastAsia="微软雅黑" w:hAnsi="微软雅黑" w:cs="微软雅黑" w:hint="eastAsia"/>
                <w:bCs/>
                <w:sz w:val="28"/>
                <w:szCs w:val="28"/>
              </w:rPr>
              <w:t>日印发</w:t>
            </w:r>
          </w:p>
        </w:tc>
      </w:tr>
    </w:tbl>
    <w:p w:rsidR="0066129E" w:rsidRPr="006D4F09" w:rsidRDefault="0066129E" w:rsidP="00843811">
      <w:pPr>
        <w:snapToGrid w:val="0"/>
        <w:spacing w:line="312" w:lineRule="auto"/>
        <w:rPr>
          <w:rFonts w:ascii="宋体" w:hAnsi="宋体"/>
          <w:color w:val="000000"/>
          <w:szCs w:val="21"/>
        </w:rPr>
      </w:pPr>
    </w:p>
    <w:sectPr w:rsidR="0066129E" w:rsidRPr="006D4F09" w:rsidSect="00027311">
      <w:footerReference w:type="default" r:id="rId8"/>
      <w:pgSz w:w="11906" w:h="16838"/>
      <w:pgMar w:top="993" w:right="1531" w:bottom="851" w:left="1531" w:header="851" w:footer="624"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081" w:rsidRDefault="00531081" w:rsidP="0066129E">
      <w:r>
        <w:separator/>
      </w:r>
    </w:p>
  </w:endnote>
  <w:endnote w:type="continuationSeparator" w:id="0">
    <w:p w:rsidR="00531081" w:rsidRDefault="00531081" w:rsidP="0066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altName w:val="等线"/>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779624"/>
    </w:sdtPr>
    <w:sdtEndPr>
      <w:rPr>
        <w:sz w:val="28"/>
        <w:szCs w:val="28"/>
      </w:rPr>
    </w:sdtEndPr>
    <w:sdtContent>
      <w:p w:rsidR="0066129E" w:rsidRDefault="000C660E">
        <w:pPr>
          <w:pStyle w:val="a9"/>
          <w:jc w:val="center"/>
          <w:rPr>
            <w:sz w:val="28"/>
            <w:szCs w:val="28"/>
          </w:rPr>
        </w:pPr>
        <w:r>
          <w:rPr>
            <w:sz w:val="28"/>
            <w:szCs w:val="28"/>
          </w:rPr>
          <w:fldChar w:fldCharType="begin"/>
        </w:r>
        <w:r w:rsidR="00E57CB7">
          <w:rPr>
            <w:sz w:val="28"/>
            <w:szCs w:val="28"/>
          </w:rPr>
          <w:instrText>PAGE   \* MERGEFORMAT</w:instrText>
        </w:r>
        <w:r>
          <w:rPr>
            <w:sz w:val="28"/>
            <w:szCs w:val="28"/>
          </w:rPr>
          <w:fldChar w:fldCharType="separate"/>
        </w:r>
        <w:r w:rsidR="00A4697D" w:rsidRPr="00A4697D">
          <w:rPr>
            <w:noProof/>
            <w:sz w:val="28"/>
            <w:szCs w:val="28"/>
            <w:lang w:val="zh-CN"/>
          </w:rPr>
          <w:t>-</w:t>
        </w:r>
        <w:r w:rsidR="00A4697D">
          <w:rPr>
            <w:noProof/>
            <w:sz w:val="28"/>
            <w:szCs w:val="28"/>
          </w:rPr>
          <w:t xml:space="preserve"> 1 -</w:t>
        </w:r>
        <w:r>
          <w:rPr>
            <w:sz w:val="28"/>
            <w:szCs w:val="28"/>
          </w:rPr>
          <w:fldChar w:fldCharType="end"/>
        </w:r>
      </w:p>
    </w:sdtContent>
  </w:sdt>
  <w:p w:rsidR="0066129E" w:rsidRDefault="0066129E">
    <w:pPr>
      <w:pStyle w:val="a9"/>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081" w:rsidRDefault="00531081" w:rsidP="0066129E">
      <w:r>
        <w:separator/>
      </w:r>
    </w:p>
  </w:footnote>
  <w:footnote w:type="continuationSeparator" w:id="0">
    <w:p w:rsidR="00531081" w:rsidRDefault="00531081" w:rsidP="00661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96"/>
    <w:rsid w:val="00007CCE"/>
    <w:rsid w:val="00012AC5"/>
    <w:rsid w:val="00014A3B"/>
    <w:rsid w:val="00027311"/>
    <w:rsid w:val="000439B2"/>
    <w:rsid w:val="0005087D"/>
    <w:rsid w:val="00051EFB"/>
    <w:rsid w:val="000527EB"/>
    <w:rsid w:val="00075649"/>
    <w:rsid w:val="00077116"/>
    <w:rsid w:val="00083394"/>
    <w:rsid w:val="000848CC"/>
    <w:rsid w:val="00090275"/>
    <w:rsid w:val="00093761"/>
    <w:rsid w:val="000976D0"/>
    <w:rsid w:val="000A7553"/>
    <w:rsid w:val="000B0922"/>
    <w:rsid w:val="000B3DD0"/>
    <w:rsid w:val="000B70CD"/>
    <w:rsid w:val="000C4396"/>
    <w:rsid w:val="000C660E"/>
    <w:rsid w:val="0012661E"/>
    <w:rsid w:val="00132A01"/>
    <w:rsid w:val="00132A34"/>
    <w:rsid w:val="00136BE3"/>
    <w:rsid w:val="00144808"/>
    <w:rsid w:val="00150188"/>
    <w:rsid w:val="00164906"/>
    <w:rsid w:val="0017049E"/>
    <w:rsid w:val="0019107E"/>
    <w:rsid w:val="001944A5"/>
    <w:rsid w:val="001A207F"/>
    <w:rsid w:val="001A2E27"/>
    <w:rsid w:val="001A70AB"/>
    <w:rsid w:val="001A7A98"/>
    <w:rsid w:val="001D5F8A"/>
    <w:rsid w:val="001F2E77"/>
    <w:rsid w:val="00203B0A"/>
    <w:rsid w:val="00223335"/>
    <w:rsid w:val="00242FA9"/>
    <w:rsid w:val="00291BF3"/>
    <w:rsid w:val="00296A2F"/>
    <w:rsid w:val="002A603A"/>
    <w:rsid w:val="002C0279"/>
    <w:rsid w:val="002D6ADC"/>
    <w:rsid w:val="002E20EC"/>
    <w:rsid w:val="00310032"/>
    <w:rsid w:val="003135D5"/>
    <w:rsid w:val="00314ECC"/>
    <w:rsid w:val="0032579D"/>
    <w:rsid w:val="003454C8"/>
    <w:rsid w:val="00353CDB"/>
    <w:rsid w:val="00355BFA"/>
    <w:rsid w:val="00366F60"/>
    <w:rsid w:val="00375ED1"/>
    <w:rsid w:val="00396A3C"/>
    <w:rsid w:val="003A157F"/>
    <w:rsid w:val="003B4892"/>
    <w:rsid w:val="003D09D4"/>
    <w:rsid w:val="003D6648"/>
    <w:rsid w:val="003E5744"/>
    <w:rsid w:val="003E593D"/>
    <w:rsid w:val="003F668F"/>
    <w:rsid w:val="00401C65"/>
    <w:rsid w:val="004163EB"/>
    <w:rsid w:val="004210EF"/>
    <w:rsid w:val="00422091"/>
    <w:rsid w:val="00452B58"/>
    <w:rsid w:val="0045574A"/>
    <w:rsid w:val="004713CC"/>
    <w:rsid w:val="00476DB1"/>
    <w:rsid w:val="00480650"/>
    <w:rsid w:val="00494523"/>
    <w:rsid w:val="004A2D90"/>
    <w:rsid w:val="004A4EA6"/>
    <w:rsid w:val="004A7B4D"/>
    <w:rsid w:val="004B4C21"/>
    <w:rsid w:val="004F6FC8"/>
    <w:rsid w:val="00513318"/>
    <w:rsid w:val="005238D0"/>
    <w:rsid w:val="00527011"/>
    <w:rsid w:val="00531081"/>
    <w:rsid w:val="005815FD"/>
    <w:rsid w:val="00582900"/>
    <w:rsid w:val="00586B5C"/>
    <w:rsid w:val="005A5A15"/>
    <w:rsid w:val="005A731B"/>
    <w:rsid w:val="005C28D7"/>
    <w:rsid w:val="005C37A0"/>
    <w:rsid w:val="005C618F"/>
    <w:rsid w:val="005E73B8"/>
    <w:rsid w:val="00607609"/>
    <w:rsid w:val="00607B7B"/>
    <w:rsid w:val="006121F2"/>
    <w:rsid w:val="006261B4"/>
    <w:rsid w:val="00635AD8"/>
    <w:rsid w:val="0065150B"/>
    <w:rsid w:val="006539A1"/>
    <w:rsid w:val="0066129E"/>
    <w:rsid w:val="00667378"/>
    <w:rsid w:val="00680E9A"/>
    <w:rsid w:val="00687850"/>
    <w:rsid w:val="0069011A"/>
    <w:rsid w:val="006A62ED"/>
    <w:rsid w:val="006C0670"/>
    <w:rsid w:val="006C7BF5"/>
    <w:rsid w:val="006D0812"/>
    <w:rsid w:val="006D44FB"/>
    <w:rsid w:val="006D4F09"/>
    <w:rsid w:val="006E24BF"/>
    <w:rsid w:val="0070165D"/>
    <w:rsid w:val="00705DC8"/>
    <w:rsid w:val="0070654D"/>
    <w:rsid w:val="0071187D"/>
    <w:rsid w:val="00713F7A"/>
    <w:rsid w:val="0072533D"/>
    <w:rsid w:val="00727A85"/>
    <w:rsid w:val="0074106A"/>
    <w:rsid w:val="007538F1"/>
    <w:rsid w:val="00765D06"/>
    <w:rsid w:val="007931F3"/>
    <w:rsid w:val="007A5402"/>
    <w:rsid w:val="007B213D"/>
    <w:rsid w:val="007C0E3E"/>
    <w:rsid w:val="007F269C"/>
    <w:rsid w:val="00801ECB"/>
    <w:rsid w:val="00805AF6"/>
    <w:rsid w:val="00807597"/>
    <w:rsid w:val="00843811"/>
    <w:rsid w:val="00853A30"/>
    <w:rsid w:val="008635C2"/>
    <w:rsid w:val="008700EA"/>
    <w:rsid w:val="008978BF"/>
    <w:rsid w:val="008A373D"/>
    <w:rsid w:val="008B197A"/>
    <w:rsid w:val="008B3F62"/>
    <w:rsid w:val="008B6F04"/>
    <w:rsid w:val="008C58D1"/>
    <w:rsid w:val="008C7751"/>
    <w:rsid w:val="008D16D2"/>
    <w:rsid w:val="008D730C"/>
    <w:rsid w:val="00902061"/>
    <w:rsid w:val="00902308"/>
    <w:rsid w:val="0091286E"/>
    <w:rsid w:val="009247DC"/>
    <w:rsid w:val="00925931"/>
    <w:rsid w:val="00934B38"/>
    <w:rsid w:val="00976FBC"/>
    <w:rsid w:val="00984FAD"/>
    <w:rsid w:val="00990528"/>
    <w:rsid w:val="00992473"/>
    <w:rsid w:val="009A56F5"/>
    <w:rsid w:val="009D2C3D"/>
    <w:rsid w:val="009D4089"/>
    <w:rsid w:val="009E2913"/>
    <w:rsid w:val="009E4B0C"/>
    <w:rsid w:val="00A008E3"/>
    <w:rsid w:val="00A00FF4"/>
    <w:rsid w:val="00A04366"/>
    <w:rsid w:val="00A15806"/>
    <w:rsid w:val="00A26C50"/>
    <w:rsid w:val="00A32645"/>
    <w:rsid w:val="00A368CA"/>
    <w:rsid w:val="00A413B0"/>
    <w:rsid w:val="00A46314"/>
    <w:rsid w:val="00A4697D"/>
    <w:rsid w:val="00A562B8"/>
    <w:rsid w:val="00A57C07"/>
    <w:rsid w:val="00A73510"/>
    <w:rsid w:val="00A8547F"/>
    <w:rsid w:val="00A91858"/>
    <w:rsid w:val="00AA6F23"/>
    <w:rsid w:val="00AB20C1"/>
    <w:rsid w:val="00AB7E06"/>
    <w:rsid w:val="00AD170E"/>
    <w:rsid w:val="00AD339C"/>
    <w:rsid w:val="00AD5FFE"/>
    <w:rsid w:val="00AE4747"/>
    <w:rsid w:val="00AE62C1"/>
    <w:rsid w:val="00AF5143"/>
    <w:rsid w:val="00B042AD"/>
    <w:rsid w:val="00B34E56"/>
    <w:rsid w:val="00B531BE"/>
    <w:rsid w:val="00B55312"/>
    <w:rsid w:val="00B96BB4"/>
    <w:rsid w:val="00BB24A6"/>
    <w:rsid w:val="00BB60CC"/>
    <w:rsid w:val="00BC664A"/>
    <w:rsid w:val="00BF409E"/>
    <w:rsid w:val="00BF7836"/>
    <w:rsid w:val="00C03DA3"/>
    <w:rsid w:val="00C22F61"/>
    <w:rsid w:val="00C31C57"/>
    <w:rsid w:val="00C36239"/>
    <w:rsid w:val="00C37DAA"/>
    <w:rsid w:val="00C70BC4"/>
    <w:rsid w:val="00C809EE"/>
    <w:rsid w:val="00CA5EE7"/>
    <w:rsid w:val="00CF1804"/>
    <w:rsid w:val="00D0404A"/>
    <w:rsid w:val="00D10C23"/>
    <w:rsid w:val="00D168F9"/>
    <w:rsid w:val="00D2140B"/>
    <w:rsid w:val="00D435FB"/>
    <w:rsid w:val="00D44534"/>
    <w:rsid w:val="00D75B87"/>
    <w:rsid w:val="00D83F23"/>
    <w:rsid w:val="00D91A78"/>
    <w:rsid w:val="00DA064A"/>
    <w:rsid w:val="00DA6B99"/>
    <w:rsid w:val="00DC030F"/>
    <w:rsid w:val="00DC0987"/>
    <w:rsid w:val="00DC69ED"/>
    <w:rsid w:val="00DD54DF"/>
    <w:rsid w:val="00E064AD"/>
    <w:rsid w:val="00E07A60"/>
    <w:rsid w:val="00E23EEE"/>
    <w:rsid w:val="00E452A6"/>
    <w:rsid w:val="00E4641E"/>
    <w:rsid w:val="00E57CB7"/>
    <w:rsid w:val="00E612A9"/>
    <w:rsid w:val="00E813A3"/>
    <w:rsid w:val="00E9517D"/>
    <w:rsid w:val="00EC4FC7"/>
    <w:rsid w:val="00EC7329"/>
    <w:rsid w:val="00EE328D"/>
    <w:rsid w:val="00EE53E7"/>
    <w:rsid w:val="00EE6289"/>
    <w:rsid w:val="00EF0B8F"/>
    <w:rsid w:val="00F5461C"/>
    <w:rsid w:val="00F6084F"/>
    <w:rsid w:val="00F615A7"/>
    <w:rsid w:val="00F77F00"/>
    <w:rsid w:val="00F81818"/>
    <w:rsid w:val="00F82D68"/>
    <w:rsid w:val="00FA70FF"/>
    <w:rsid w:val="00FB1E20"/>
    <w:rsid w:val="00FB4392"/>
    <w:rsid w:val="00FC1F11"/>
    <w:rsid w:val="00FC724D"/>
    <w:rsid w:val="00FD5BE9"/>
    <w:rsid w:val="00FE3B43"/>
    <w:rsid w:val="00FE529E"/>
    <w:rsid w:val="00FE5F2F"/>
    <w:rsid w:val="00FF263C"/>
    <w:rsid w:val="43D66BD6"/>
    <w:rsid w:val="495961CB"/>
    <w:rsid w:val="5B6C0194"/>
    <w:rsid w:val="75FE76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DD444D9"/>
  <w15:docId w15:val="{B86D37B9-8F40-4C75-B8D0-1769AF6D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29E"/>
    <w:pPr>
      <w:widowControl w:val="0"/>
      <w:jc w:val="both"/>
    </w:pPr>
    <w:rPr>
      <w:kern w:val="2"/>
      <w:sz w:val="21"/>
      <w:szCs w:val="22"/>
    </w:rPr>
  </w:style>
  <w:style w:type="paragraph" w:styleId="1">
    <w:name w:val="heading 1"/>
    <w:basedOn w:val="a"/>
    <w:next w:val="a"/>
    <w:link w:val="10"/>
    <w:uiPriority w:val="9"/>
    <w:qFormat/>
    <w:rsid w:val="006612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6129E"/>
    <w:rPr>
      <w:rFonts w:ascii="Times New Roman" w:eastAsia="宋体" w:hAnsi="Times New Roman" w:cs="Times New Roman"/>
      <w:sz w:val="32"/>
      <w:szCs w:val="24"/>
    </w:rPr>
  </w:style>
  <w:style w:type="paragraph" w:styleId="a5">
    <w:name w:val="Date"/>
    <w:basedOn w:val="a"/>
    <w:next w:val="a"/>
    <w:link w:val="a6"/>
    <w:uiPriority w:val="99"/>
    <w:semiHidden/>
    <w:unhideWhenUsed/>
    <w:qFormat/>
    <w:rsid w:val="0066129E"/>
    <w:pPr>
      <w:ind w:leftChars="2500" w:left="100"/>
    </w:pPr>
  </w:style>
  <w:style w:type="paragraph" w:styleId="a7">
    <w:name w:val="Balloon Text"/>
    <w:basedOn w:val="a"/>
    <w:link w:val="a8"/>
    <w:uiPriority w:val="99"/>
    <w:semiHidden/>
    <w:unhideWhenUsed/>
    <w:qFormat/>
    <w:rsid w:val="0066129E"/>
    <w:rPr>
      <w:sz w:val="18"/>
      <w:szCs w:val="18"/>
    </w:rPr>
  </w:style>
  <w:style w:type="paragraph" w:styleId="a9">
    <w:name w:val="footer"/>
    <w:basedOn w:val="a"/>
    <w:link w:val="aa"/>
    <w:uiPriority w:val="99"/>
    <w:unhideWhenUsed/>
    <w:qFormat/>
    <w:rsid w:val="0066129E"/>
    <w:pPr>
      <w:tabs>
        <w:tab w:val="center" w:pos="4153"/>
        <w:tab w:val="right" w:pos="8306"/>
      </w:tabs>
      <w:snapToGrid w:val="0"/>
      <w:jc w:val="left"/>
    </w:pPr>
    <w:rPr>
      <w:sz w:val="18"/>
      <w:szCs w:val="18"/>
    </w:rPr>
  </w:style>
  <w:style w:type="paragraph" w:styleId="ab">
    <w:name w:val="header"/>
    <w:basedOn w:val="a"/>
    <w:link w:val="ac"/>
    <w:uiPriority w:val="99"/>
    <w:unhideWhenUsed/>
    <w:qFormat/>
    <w:rsid w:val="0066129E"/>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66129E"/>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qFormat/>
    <w:rsid w:val="0066129E"/>
    <w:rPr>
      <w:rFonts w:ascii="宋体" w:eastAsia="宋体" w:hAnsi="宋体" w:cs="宋体"/>
      <w:b/>
      <w:bCs/>
      <w:kern w:val="36"/>
      <w:sz w:val="48"/>
      <w:szCs w:val="48"/>
    </w:rPr>
  </w:style>
  <w:style w:type="character" w:customStyle="1" w:styleId="ac">
    <w:name w:val="页眉 字符"/>
    <w:basedOn w:val="a0"/>
    <w:link w:val="ab"/>
    <w:uiPriority w:val="99"/>
    <w:qFormat/>
    <w:rsid w:val="0066129E"/>
    <w:rPr>
      <w:sz w:val="18"/>
      <w:szCs w:val="18"/>
    </w:rPr>
  </w:style>
  <w:style w:type="character" w:customStyle="1" w:styleId="aa">
    <w:name w:val="页脚 字符"/>
    <w:basedOn w:val="a0"/>
    <w:link w:val="a9"/>
    <w:uiPriority w:val="99"/>
    <w:qFormat/>
    <w:rsid w:val="0066129E"/>
    <w:rPr>
      <w:sz w:val="18"/>
      <w:szCs w:val="18"/>
    </w:rPr>
  </w:style>
  <w:style w:type="character" w:customStyle="1" w:styleId="a4">
    <w:name w:val="正文文本 字符"/>
    <w:basedOn w:val="a0"/>
    <w:link w:val="a3"/>
    <w:qFormat/>
    <w:rsid w:val="0066129E"/>
    <w:rPr>
      <w:rFonts w:ascii="Times New Roman" w:eastAsia="宋体" w:hAnsi="Times New Roman" w:cs="Times New Roman"/>
      <w:sz w:val="32"/>
      <w:szCs w:val="24"/>
    </w:rPr>
  </w:style>
  <w:style w:type="character" w:customStyle="1" w:styleId="a6">
    <w:name w:val="日期 字符"/>
    <w:basedOn w:val="a0"/>
    <w:link w:val="a5"/>
    <w:uiPriority w:val="99"/>
    <w:semiHidden/>
    <w:qFormat/>
    <w:rsid w:val="0066129E"/>
  </w:style>
  <w:style w:type="character" w:customStyle="1" w:styleId="a8">
    <w:name w:val="批注框文本 字符"/>
    <w:basedOn w:val="a0"/>
    <w:link w:val="a7"/>
    <w:uiPriority w:val="99"/>
    <w:semiHidden/>
    <w:qFormat/>
    <w:rsid w:val="006612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F7995-9B42-49AF-9F00-F065F6CA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6</Pages>
  <Words>434</Words>
  <Characters>2478</Characters>
  <Application>Microsoft Office Word</Application>
  <DocSecurity>0</DocSecurity>
  <Lines>20</Lines>
  <Paragraphs>5</Paragraphs>
  <ScaleCrop>false</ScaleCrop>
  <Company>Microsoft</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倪霞</dc:creator>
  <cp:lastModifiedBy>Administrator</cp:lastModifiedBy>
  <cp:revision>20</cp:revision>
  <cp:lastPrinted>2021-04-02T09:32:00Z</cp:lastPrinted>
  <dcterms:created xsi:type="dcterms:W3CDTF">2023-04-12T08:37:00Z</dcterms:created>
  <dcterms:modified xsi:type="dcterms:W3CDTF">2023-05-12T06:59:00Z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0_btnclosed</vt:lpwstr>
  </property>
  <property fmtid="{D5CDD505-2E9C-101B-9397-08002B2CF9AE}" pid="4" name="ICV">
    <vt:lpwstr>79321757D6B94805AF784574CB6FCD2D</vt:lpwstr>
  </property>
</Properties>
</file>