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6D25" w14:textId="77777777" w:rsidR="000D0307" w:rsidRPr="001E119F" w:rsidRDefault="000D0307" w:rsidP="000D0307">
      <w:pPr>
        <w:pStyle w:val="3"/>
        <w:ind w:firstLineChars="850" w:firstLine="1785"/>
        <w:jc w:val="left"/>
        <w:rPr>
          <w:color w:val="000000"/>
        </w:rPr>
      </w:pPr>
    </w:p>
    <w:p w14:paraId="17A8E549" w14:textId="77777777" w:rsidR="000D0307" w:rsidRPr="001E119F" w:rsidRDefault="000D0307" w:rsidP="000D0307">
      <w:pPr>
        <w:pStyle w:val="001"/>
        <w:rPr>
          <w:color w:val="000000"/>
        </w:rPr>
      </w:pPr>
      <w:bookmarkStart w:id="0" w:name="_Toc482196755"/>
      <w:bookmarkStart w:id="1" w:name="_Toc76023705"/>
      <w:r w:rsidRPr="001E119F">
        <w:rPr>
          <w:rFonts w:hint="eastAsia"/>
          <w:color w:val="000000"/>
        </w:rPr>
        <w:t>电子信息工程</w:t>
      </w:r>
      <w:r w:rsidRPr="001E119F">
        <w:rPr>
          <w:color w:val="000000"/>
        </w:rPr>
        <w:t>专业课程设置与学分</w:t>
      </w:r>
      <w:bookmarkEnd w:id="0"/>
      <w:bookmarkEnd w:id="1"/>
    </w:p>
    <w:p w14:paraId="4570EC73" w14:textId="269AD1F2" w:rsidR="000D0307" w:rsidRPr="001E119F" w:rsidRDefault="000D0307" w:rsidP="000D0307">
      <w:pPr>
        <w:pStyle w:val="002"/>
        <w:spacing w:after="78"/>
        <w:ind w:firstLine="120"/>
        <w:rPr>
          <w:color w:val="000000"/>
        </w:rPr>
      </w:pPr>
      <w:bookmarkStart w:id="2" w:name="_Toc482196756"/>
      <w:bookmarkStart w:id="3" w:name="_Toc75420189"/>
      <w:bookmarkStart w:id="4" w:name="_Toc76023706"/>
      <w:r w:rsidRPr="001E119F">
        <w:rPr>
          <w:color w:val="000000"/>
        </w:rPr>
        <w:t>专业层次：专升本</w:t>
      </w:r>
      <w:r w:rsidRPr="001E119F">
        <w:rPr>
          <w:color w:val="000000"/>
        </w:rPr>
        <w:t xml:space="preserve">          </w:t>
      </w:r>
      <w:r w:rsidRPr="001E119F">
        <w:rPr>
          <w:rFonts w:hint="eastAsia"/>
          <w:color w:val="000000"/>
        </w:rPr>
        <w:t xml:space="preserve"> </w:t>
      </w:r>
      <w:r w:rsidRPr="001E119F">
        <w:rPr>
          <w:color w:val="000000"/>
        </w:rPr>
        <w:t xml:space="preserve"> </w:t>
      </w:r>
      <w:r w:rsidRPr="001E119F">
        <w:rPr>
          <w:rFonts w:hint="eastAsia"/>
          <w:color w:val="000000"/>
        </w:rPr>
        <w:t xml:space="preserve">       </w:t>
      </w:r>
      <w:r w:rsidRPr="001E119F">
        <w:rPr>
          <w:color w:val="000000"/>
        </w:rPr>
        <w:t>专业代码：</w:t>
      </w:r>
      <w:bookmarkEnd w:id="2"/>
      <w:r w:rsidRPr="001E119F">
        <w:rPr>
          <w:color w:val="000000"/>
        </w:rPr>
        <w:t>W</w:t>
      </w:r>
      <w:r w:rsidRPr="001E119F">
        <w:rPr>
          <w:rFonts w:hint="eastAsia"/>
          <w:color w:val="000000"/>
        </w:rPr>
        <w:t>080701</w:t>
      </w:r>
      <w:bookmarkEnd w:id="3"/>
      <w:bookmarkEnd w:id="4"/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89"/>
        <w:gridCol w:w="4605"/>
        <w:gridCol w:w="889"/>
        <w:gridCol w:w="1871"/>
      </w:tblGrid>
      <w:tr w:rsidR="000D0307" w:rsidRPr="001E119F" w14:paraId="79C0F57D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182BC3D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620483D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proofErr w:type="gramStart"/>
            <w:r w:rsidRPr="001E119F">
              <w:rPr>
                <w:rFonts w:eastAsia="黑体"/>
                <w:color w:val="000000"/>
                <w:kern w:val="0"/>
                <w:szCs w:val="21"/>
              </w:rPr>
              <w:t>课码</w:t>
            </w:r>
            <w:proofErr w:type="gramEnd"/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6243AC0B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92C1E6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0C9636C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备注</w:t>
            </w:r>
          </w:p>
        </w:tc>
      </w:tr>
      <w:tr w:rsidR="000D0307" w:rsidRPr="001E119F" w14:paraId="7FCDAE61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7A96C44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4F3D79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00015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19A29DF0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E91D11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0B0FFF9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009BD042" w14:textId="77777777" w:rsidTr="00FE3386">
        <w:trPr>
          <w:trHeight w:val="397"/>
          <w:jc w:val="center"/>
        </w:trPr>
        <w:tc>
          <w:tcPr>
            <w:tcW w:w="82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10A7AD9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BBC029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06169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46BBB77D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电子电路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EDA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A7B1A71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4FB2275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403B0A80" w14:textId="77777777" w:rsidTr="00FE3386">
        <w:trPr>
          <w:trHeight w:val="397"/>
          <w:jc w:val="center"/>
        </w:trPr>
        <w:tc>
          <w:tcPr>
            <w:tcW w:w="828" w:type="dxa"/>
            <w:vMerge/>
            <w:tcMar>
              <w:top w:w="11" w:type="dxa"/>
              <w:bottom w:w="11" w:type="dxa"/>
            </w:tcMar>
            <w:vAlign w:val="center"/>
          </w:tcPr>
          <w:p w14:paraId="7491286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7FC8BD21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06170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530C9725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电子电路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EDA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技术（实践）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50F3F8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55051D1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3845F7BA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340E9AFB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F5C57CA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07867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04A0BA9A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信息资源管理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5234DB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5669EA14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71F56916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6F3D7B13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4A7864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07868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49D848A9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计算机信息处理技术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9684B9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0127E12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064DE9A4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6ECD5B9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7408DB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07871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6288C2A6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多媒体应用技术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33A0441B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2661859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72F2FAA1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7608E38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4E0CF58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07874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62331254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信息技术导论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C5310C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79B6C00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0E878CC8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6E85E401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188DB66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07875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1A55943A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信息安全工程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60242313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65627DF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69422680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01308789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3DCC530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03708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629B3A71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781DFE1A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31AA31B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1953B2CC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29CBE15B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D91264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03709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1475E01D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923711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2FB6F7F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732C4490" w14:textId="77777777" w:rsidTr="00FE3386">
        <w:trPr>
          <w:trHeight w:val="397"/>
          <w:jc w:val="center"/>
        </w:trPr>
        <w:tc>
          <w:tcPr>
            <w:tcW w:w="82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AFEFD73" w14:textId="77777777" w:rsidR="000D0307" w:rsidRPr="001E119F" w:rsidRDefault="000D0307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634DE73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02234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3EACED6C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电子技术基础（一）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B1D0F0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74D6E56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252027C9" w14:textId="77777777" w:rsidTr="00FE3386">
        <w:trPr>
          <w:trHeight w:val="397"/>
          <w:jc w:val="center"/>
        </w:trPr>
        <w:tc>
          <w:tcPr>
            <w:tcW w:w="828" w:type="dxa"/>
            <w:vMerge/>
            <w:tcMar>
              <w:top w:w="11" w:type="dxa"/>
              <w:bottom w:w="11" w:type="dxa"/>
            </w:tcMar>
            <w:vAlign w:val="center"/>
          </w:tcPr>
          <w:p w14:paraId="044F2A8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6C1FF56E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02235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21175C1F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电子技术基础（</w:t>
            </w:r>
            <w:proofErr w:type="gramStart"/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一</w:t>
            </w:r>
            <w:proofErr w:type="gramEnd"/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）（实践）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1835DF1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65BD2AC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4E4BF01F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5DA302AA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1AA19E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02376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05AFE30C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信息系统开发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47A6051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471D68D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55081E99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5247C44E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642C58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07129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6AA04958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JAVA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语言程序设计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22AA07E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585BCE59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7FE814E4" w14:textId="77777777" w:rsidTr="00FE3386">
        <w:trPr>
          <w:trHeight w:val="397"/>
          <w:jc w:val="center"/>
        </w:trPr>
        <w:tc>
          <w:tcPr>
            <w:tcW w:w="82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38AAD7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6A2EB9C6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07865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1D99DC90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数据库及其应用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32AF4EEA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0A732F3E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19C56805" w14:textId="77777777" w:rsidTr="00FE3386">
        <w:trPr>
          <w:trHeight w:val="397"/>
          <w:jc w:val="center"/>
        </w:trPr>
        <w:tc>
          <w:tcPr>
            <w:tcW w:w="828" w:type="dxa"/>
            <w:vMerge/>
            <w:tcMar>
              <w:top w:w="11" w:type="dxa"/>
              <w:bottom w:w="11" w:type="dxa"/>
            </w:tcMar>
            <w:vAlign w:val="center"/>
          </w:tcPr>
          <w:p w14:paraId="057677F3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CE46857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07866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51839AE2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数据库及其应用（实践）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40D9C2AB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7D0DE98B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4087E312" w14:textId="77777777" w:rsidTr="00FE3386">
        <w:trPr>
          <w:trHeight w:val="397"/>
          <w:jc w:val="center"/>
        </w:trPr>
        <w:tc>
          <w:tcPr>
            <w:tcW w:w="82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4534384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7F608316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07872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3491EE23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计算机网络管理（一）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D697407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31951D0A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4E9D774C" w14:textId="77777777" w:rsidTr="00FE3386">
        <w:trPr>
          <w:trHeight w:val="397"/>
          <w:jc w:val="center"/>
        </w:trPr>
        <w:tc>
          <w:tcPr>
            <w:tcW w:w="828" w:type="dxa"/>
            <w:vMerge/>
            <w:tcMar>
              <w:top w:w="11" w:type="dxa"/>
              <w:bottom w:w="11" w:type="dxa"/>
            </w:tcMar>
            <w:vAlign w:val="center"/>
          </w:tcPr>
          <w:p w14:paraId="381F0C98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1A330201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07873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31E0B196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计算机网络管理（</w:t>
            </w:r>
            <w:proofErr w:type="gramStart"/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一</w:t>
            </w:r>
            <w:proofErr w:type="gramEnd"/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）（实践）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14099D7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4FE99246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0307" w:rsidRPr="001E119F" w14:paraId="415E1613" w14:textId="77777777" w:rsidTr="00FE3386">
        <w:trPr>
          <w:trHeight w:val="397"/>
          <w:jc w:val="center"/>
        </w:trPr>
        <w:tc>
          <w:tcPr>
            <w:tcW w:w="82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09F67FB8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08E78E7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02348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04C12591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电子测量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00CAD18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7FD4846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免考英语（二）</w:t>
            </w:r>
          </w:p>
          <w:p w14:paraId="16E74566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考生加考课程</w:t>
            </w:r>
          </w:p>
        </w:tc>
      </w:tr>
      <w:tr w:rsidR="000D0307" w:rsidRPr="001E119F" w14:paraId="0C734012" w14:textId="77777777" w:rsidTr="00FE3386">
        <w:trPr>
          <w:trHeight w:val="397"/>
          <w:jc w:val="center"/>
        </w:trPr>
        <w:tc>
          <w:tcPr>
            <w:tcW w:w="828" w:type="dxa"/>
            <w:vMerge/>
            <w:tcMar>
              <w:top w:w="11" w:type="dxa"/>
              <w:bottom w:w="11" w:type="dxa"/>
            </w:tcMar>
            <w:vAlign w:val="center"/>
          </w:tcPr>
          <w:p w14:paraId="51819D56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747DBC3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09000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16A97660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电子测量（实践）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7E2EFAF1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9" w:type="dxa"/>
            <w:vMerge/>
            <w:tcMar>
              <w:top w:w="11" w:type="dxa"/>
              <w:bottom w:w="11" w:type="dxa"/>
            </w:tcMar>
            <w:vAlign w:val="center"/>
          </w:tcPr>
          <w:p w14:paraId="6B5DE6F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5F872273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3C6DA30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5513BE4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02600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71784E63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C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语言程序设计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2F641192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9" w:type="dxa"/>
            <w:vMerge/>
            <w:tcMar>
              <w:top w:w="11" w:type="dxa"/>
              <w:bottom w:w="11" w:type="dxa"/>
            </w:tcMar>
            <w:vAlign w:val="center"/>
          </w:tcPr>
          <w:p w14:paraId="2D02CD35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086F293E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5E417875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10B702D0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07917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57F3A507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逻辑电路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390ED19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dxa"/>
            <w:vMerge/>
            <w:tcMar>
              <w:top w:w="11" w:type="dxa"/>
              <w:bottom w:w="11" w:type="dxa"/>
            </w:tcMar>
            <w:vAlign w:val="center"/>
          </w:tcPr>
          <w:p w14:paraId="088C463C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2F823484" w14:textId="77777777" w:rsidTr="00FE3386">
        <w:trPr>
          <w:trHeight w:val="397"/>
          <w:jc w:val="center"/>
        </w:trPr>
        <w:tc>
          <w:tcPr>
            <w:tcW w:w="828" w:type="dxa"/>
            <w:tcMar>
              <w:top w:w="11" w:type="dxa"/>
              <w:bottom w:w="11" w:type="dxa"/>
            </w:tcMar>
            <w:vAlign w:val="center"/>
          </w:tcPr>
          <w:p w14:paraId="2B8DE0E7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7CF9CC4A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00000</w:t>
            </w:r>
          </w:p>
        </w:tc>
        <w:tc>
          <w:tcPr>
            <w:tcW w:w="4680" w:type="dxa"/>
            <w:tcMar>
              <w:top w:w="11" w:type="dxa"/>
              <w:bottom w:w="11" w:type="dxa"/>
            </w:tcMar>
            <w:vAlign w:val="center"/>
          </w:tcPr>
          <w:p w14:paraId="161F32F0" w14:textId="77777777" w:rsidR="000D0307" w:rsidRPr="001E119F" w:rsidRDefault="000D0307" w:rsidP="00FE3386">
            <w:pPr>
              <w:widowControl/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毕业考核（或论文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\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综合实践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\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实验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\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tcMar>
              <w:top w:w="11" w:type="dxa"/>
              <w:bottom w:w="11" w:type="dxa"/>
            </w:tcMar>
            <w:vAlign w:val="center"/>
          </w:tcPr>
          <w:p w14:paraId="45F1E4FF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9" w:type="dxa"/>
            <w:tcMar>
              <w:top w:w="11" w:type="dxa"/>
              <w:bottom w:w="11" w:type="dxa"/>
            </w:tcMar>
            <w:vAlign w:val="center"/>
          </w:tcPr>
          <w:p w14:paraId="6BEAF33C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0D0307" w:rsidRPr="001E119F" w14:paraId="015211E3" w14:textId="77777777" w:rsidTr="00FE3386">
        <w:trPr>
          <w:trHeight w:val="397"/>
          <w:jc w:val="center"/>
        </w:trPr>
        <w:tc>
          <w:tcPr>
            <w:tcW w:w="1728" w:type="dxa"/>
            <w:gridSpan w:val="2"/>
            <w:tcMar>
              <w:top w:w="11" w:type="dxa"/>
              <w:bottom w:w="11" w:type="dxa"/>
            </w:tcMar>
            <w:vAlign w:val="center"/>
          </w:tcPr>
          <w:p w14:paraId="31257F33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合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     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479" w:type="dxa"/>
            <w:gridSpan w:val="3"/>
            <w:tcMar>
              <w:top w:w="11" w:type="dxa"/>
              <w:bottom w:w="11" w:type="dxa"/>
            </w:tcMar>
            <w:vAlign w:val="center"/>
          </w:tcPr>
          <w:p w14:paraId="068D99CD" w14:textId="77777777" w:rsidR="000D0307" w:rsidRPr="001E119F" w:rsidRDefault="000D0307" w:rsidP="00FE3386">
            <w:pPr>
              <w:widowControl/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80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学分以上</w:t>
            </w:r>
          </w:p>
        </w:tc>
      </w:tr>
    </w:tbl>
    <w:p w14:paraId="4484DEB9" w14:textId="77777777" w:rsidR="000D0307" w:rsidRPr="001E119F" w:rsidRDefault="000D0307" w:rsidP="000D0307">
      <w:pPr>
        <w:spacing w:line="300" w:lineRule="exact"/>
        <w:rPr>
          <w:rFonts w:eastAsia="方正书宋简体"/>
          <w:color w:val="000000"/>
          <w:kern w:val="0"/>
          <w:szCs w:val="21"/>
        </w:rPr>
      </w:pPr>
    </w:p>
    <w:p w14:paraId="032CF1A4" w14:textId="78E32229" w:rsidR="000D0307" w:rsidRPr="001E119F" w:rsidRDefault="000D0307" w:rsidP="000D0307">
      <w:pPr>
        <w:spacing w:line="300" w:lineRule="exact"/>
        <w:rPr>
          <w:color w:val="000000"/>
        </w:rPr>
      </w:pPr>
      <w:r w:rsidRPr="001E119F">
        <w:rPr>
          <w:rFonts w:ascii="方正楷体简体" w:eastAsia="方正楷体简体" w:hint="eastAsia"/>
          <w:color w:val="000000"/>
          <w:kern w:val="0"/>
          <w:szCs w:val="21"/>
        </w:rPr>
        <w:t>主考学校：西南科技大学</w:t>
      </w:r>
      <w:r w:rsidRPr="001E119F">
        <w:rPr>
          <w:color w:val="000000"/>
        </w:rPr>
        <w:br w:type="page"/>
      </w:r>
      <w:bookmarkStart w:id="5" w:name="_Toc482196757"/>
    </w:p>
    <w:p w14:paraId="6E3EC7B0" w14:textId="77777777" w:rsidR="000D0307" w:rsidRPr="001E119F" w:rsidRDefault="000D0307" w:rsidP="000D0307">
      <w:pPr>
        <w:pStyle w:val="001"/>
        <w:rPr>
          <w:color w:val="000000"/>
        </w:rPr>
      </w:pPr>
      <w:bookmarkStart w:id="6" w:name="_Toc76023707"/>
      <w:r w:rsidRPr="001E119F">
        <w:rPr>
          <w:rFonts w:hint="eastAsia"/>
          <w:color w:val="000000"/>
        </w:rPr>
        <w:lastRenderedPageBreak/>
        <w:t>统考课</w:t>
      </w:r>
      <w:r w:rsidRPr="001E119F">
        <w:rPr>
          <w:color w:val="000000"/>
        </w:rPr>
        <w:t>考试安排</w:t>
      </w:r>
      <w:bookmarkEnd w:id="5"/>
      <w:bookmarkEnd w:id="6"/>
    </w:p>
    <w:p w14:paraId="797FA419" w14:textId="77777777" w:rsidR="000D0307" w:rsidRPr="001E119F" w:rsidRDefault="000D0307" w:rsidP="000D0307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8"/>
        <w:gridCol w:w="885"/>
        <w:gridCol w:w="3510"/>
        <w:gridCol w:w="933"/>
      </w:tblGrid>
      <w:tr w:rsidR="000D0307" w:rsidRPr="001E119F" w14:paraId="3A7A1C8C" w14:textId="77777777" w:rsidTr="00FE3386">
        <w:trPr>
          <w:trHeight w:val="567"/>
          <w:jc w:val="center"/>
        </w:trPr>
        <w:tc>
          <w:tcPr>
            <w:tcW w:w="4513" w:type="dxa"/>
            <w:gridSpan w:val="2"/>
            <w:vAlign w:val="center"/>
          </w:tcPr>
          <w:p w14:paraId="30C738E9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/>
                <w:bCs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4月</w:t>
            </w:r>
          </w:p>
        </w:tc>
        <w:tc>
          <w:tcPr>
            <w:tcW w:w="4443" w:type="dxa"/>
            <w:gridSpan w:val="2"/>
            <w:vAlign w:val="center"/>
          </w:tcPr>
          <w:p w14:paraId="65DF16C9" w14:textId="77777777" w:rsidR="000D0307" w:rsidRPr="001E119F" w:rsidRDefault="000D0307" w:rsidP="00FE3386">
            <w:pPr>
              <w:widowControl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color w:val="000000"/>
                <w:szCs w:val="21"/>
              </w:rPr>
              <w:t>10月</w:t>
            </w:r>
          </w:p>
        </w:tc>
      </w:tr>
      <w:tr w:rsidR="000D0307" w:rsidRPr="001E119F" w14:paraId="7807647C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79A6068A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/>
                <w:bCs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 w14:paraId="7155DA9C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/>
                <w:bCs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学分</w:t>
            </w:r>
          </w:p>
        </w:tc>
        <w:tc>
          <w:tcPr>
            <w:tcW w:w="3510" w:type="dxa"/>
            <w:vAlign w:val="center"/>
          </w:tcPr>
          <w:p w14:paraId="05B083E4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/>
                <w:bCs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933" w:type="dxa"/>
            <w:vAlign w:val="center"/>
          </w:tcPr>
          <w:p w14:paraId="5FC086FC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/>
                <w:bCs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学分</w:t>
            </w:r>
          </w:p>
        </w:tc>
      </w:tr>
      <w:tr w:rsidR="000D0307" w:rsidRPr="001E119F" w14:paraId="78E15197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4EA6DB50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00015 英语(二)</w:t>
            </w:r>
          </w:p>
        </w:tc>
        <w:tc>
          <w:tcPr>
            <w:tcW w:w="885" w:type="dxa"/>
            <w:vAlign w:val="center"/>
          </w:tcPr>
          <w:p w14:paraId="7238660C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78AFE054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00015 英语(二)</w:t>
            </w:r>
          </w:p>
        </w:tc>
        <w:tc>
          <w:tcPr>
            <w:tcW w:w="933" w:type="dxa"/>
          </w:tcPr>
          <w:p w14:paraId="0E3DEE08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0D0307" w:rsidRPr="001E119F" w14:paraId="2DCEBB5F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7703FFE5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06169 电子电路EDA技术</w:t>
            </w:r>
          </w:p>
        </w:tc>
        <w:tc>
          <w:tcPr>
            <w:tcW w:w="885" w:type="dxa"/>
            <w:vAlign w:val="center"/>
          </w:tcPr>
          <w:p w14:paraId="6F7CDFB6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249F3C22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06169 电子电路EDA技术</w:t>
            </w:r>
          </w:p>
        </w:tc>
        <w:tc>
          <w:tcPr>
            <w:tcW w:w="933" w:type="dxa"/>
          </w:tcPr>
          <w:p w14:paraId="0BD2B74D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0D0307" w:rsidRPr="001E119F" w14:paraId="2DEF5CD2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6EF70067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07867 信息资源管理</w:t>
            </w:r>
          </w:p>
        </w:tc>
        <w:tc>
          <w:tcPr>
            <w:tcW w:w="885" w:type="dxa"/>
            <w:vAlign w:val="center"/>
          </w:tcPr>
          <w:p w14:paraId="14D767E8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26B9E5C2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07867 信息资源管理</w:t>
            </w:r>
          </w:p>
        </w:tc>
        <w:tc>
          <w:tcPr>
            <w:tcW w:w="933" w:type="dxa"/>
          </w:tcPr>
          <w:p w14:paraId="44AFF8FA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0D0307" w:rsidRPr="001E119F" w14:paraId="11A26A10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52C8C180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07868 计算机信息处理技术</w:t>
            </w:r>
          </w:p>
        </w:tc>
        <w:tc>
          <w:tcPr>
            <w:tcW w:w="885" w:type="dxa"/>
            <w:vAlign w:val="center"/>
          </w:tcPr>
          <w:p w14:paraId="7AB423D6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6BCFCEDD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07868 计算机信息处理技术</w:t>
            </w:r>
          </w:p>
        </w:tc>
        <w:tc>
          <w:tcPr>
            <w:tcW w:w="933" w:type="dxa"/>
          </w:tcPr>
          <w:p w14:paraId="1E3FD385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0D0307" w:rsidRPr="001E119F" w14:paraId="74647765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1ECBAC00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bCs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07871 多媒体应用技术</w:t>
            </w:r>
          </w:p>
        </w:tc>
        <w:tc>
          <w:tcPr>
            <w:tcW w:w="885" w:type="dxa"/>
            <w:vAlign w:val="center"/>
          </w:tcPr>
          <w:p w14:paraId="06923AB8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bCs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32E35998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07871 多媒体应用技术</w:t>
            </w:r>
          </w:p>
        </w:tc>
        <w:tc>
          <w:tcPr>
            <w:tcW w:w="933" w:type="dxa"/>
          </w:tcPr>
          <w:p w14:paraId="56F0F143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0D0307" w:rsidRPr="001E119F" w14:paraId="08D899EE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4D4558A6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bCs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07874 信息技术导论</w:t>
            </w:r>
          </w:p>
        </w:tc>
        <w:tc>
          <w:tcPr>
            <w:tcW w:w="885" w:type="dxa"/>
            <w:vAlign w:val="center"/>
          </w:tcPr>
          <w:p w14:paraId="7866B4FD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bCs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173A4234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07874 信息技术导论</w:t>
            </w:r>
          </w:p>
        </w:tc>
        <w:tc>
          <w:tcPr>
            <w:tcW w:w="933" w:type="dxa"/>
          </w:tcPr>
          <w:p w14:paraId="310A74C5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  <w:p w14:paraId="792E8606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0D0307" w:rsidRPr="001E119F" w14:paraId="4BA17A54" w14:textId="77777777" w:rsidTr="00FE3386">
        <w:trPr>
          <w:trHeight w:val="567"/>
          <w:jc w:val="center"/>
        </w:trPr>
        <w:tc>
          <w:tcPr>
            <w:tcW w:w="3628" w:type="dxa"/>
            <w:vAlign w:val="center"/>
          </w:tcPr>
          <w:p w14:paraId="7895FBC6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Trebuchet MS" w:cs="Arial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07875 信息安全工程</w:t>
            </w:r>
          </w:p>
        </w:tc>
        <w:tc>
          <w:tcPr>
            <w:tcW w:w="885" w:type="dxa"/>
            <w:vAlign w:val="center"/>
          </w:tcPr>
          <w:p w14:paraId="2CE8E39A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bCs/>
                <w:color w:val="000000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7D704A68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Trebuchet MS" w:cs="Arial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Trebuchet MS" w:cs="Arial" w:hint="eastAsia"/>
                <w:color w:val="000000"/>
                <w:kern w:val="0"/>
                <w:szCs w:val="21"/>
              </w:rPr>
              <w:t>07875 信息安全工程</w:t>
            </w:r>
          </w:p>
        </w:tc>
        <w:tc>
          <w:tcPr>
            <w:tcW w:w="933" w:type="dxa"/>
          </w:tcPr>
          <w:p w14:paraId="57E37237" w14:textId="77777777" w:rsidR="000D0307" w:rsidRPr="001E119F" w:rsidRDefault="000D0307" w:rsidP="00FE3386">
            <w:pPr>
              <w:widowControl/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</w:tbl>
    <w:p w14:paraId="0CDEB3E6" w14:textId="77777777" w:rsidR="000D0307" w:rsidRPr="001E119F" w:rsidRDefault="000D0307" w:rsidP="000D0307">
      <w:pPr>
        <w:jc w:val="center"/>
        <w:rPr>
          <w:color w:val="000000"/>
        </w:rPr>
      </w:pPr>
      <w:bookmarkStart w:id="7" w:name="_Toc450230209"/>
      <w:bookmarkStart w:id="8" w:name="_Toc450230662"/>
    </w:p>
    <w:p w14:paraId="56A827B0" w14:textId="77777777" w:rsidR="000D0307" w:rsidRPr="001E119F" w:rsidRDefault="000D0307" w:rsidP="000D0307">
      <w:pPr>
        <w:jc w:val="center"/>
        <w:rPr>
          <w:color w:val="000000"/>
        </w:rPr>
      </w:pPr>
    </w:p>
    <w:p w14:paraId="0C07806E" w14:textId="77777777" w:rsidR="000D0307" w:rsidRPr="001E119F" w:rsidRDefault="000D0307" w:rsidP="000D0307">
      <w:pPr>
        <w:jc w:val="center"/>
        <w:rPr>
          <w:color w:val="000000"/>
        </w:rPr>
      </w:pPr>
    </w:p>
    <w:p w14:paraId="16D6A83F" w14:textId="77777777" w:rsidR="000D0307" w:rsidRPr="001E119F" w:rsidRDefault="000D0307" w:rsidP="000D0307">
      <w:pPr>
        <w:jc w:val="center"/>
        <w:rPr>
          <w:color w:val="000000"/>
        </w:rPr>
      </w:pPr>
    </w:p>
    <w:p w14:paraId="440139C6" w14:textId="77777777" w:rsidR="000D0307" w:rsidRPr="001E119F" w:rsidRDefault="000D0307" w:rsidP="000D0307">
      <w:pPr>
        <w:pStyle w:val="001"/>
        <w:rPr>
          <w:color w:val="000000"/>
        </w:rPr>
      </w:pPr>
      <w:bookmarkStart w:id="9" w:name="_Toc75420191"/>
      <w:bookmarkStart w:id="10" w:name="_Toc76023708"/>
      <w:r w:rsidRPr="001E119F">
        <w:rPr>
          <w:rFonts w:hint="eastAsia"/>
          <w:color w:val="000000"/>
        </w:rPr>
        <w:t>省考课</w:t>
      </w:r>
      <w:r w:rsidRPr="001E119F">
        <w:rPr>
          <w:color w:val="000000"/>
        </w:rPr>
        <w:t>考试安排</w:t>
      </w:r>
      <w:bookmarkEnd w:id="7"/>
      <w:bookmarkEnd w:id="8"/>
      <w:bookmarkEnd w:id="9"/>
      <w:bookmarkEnd w:id="10"/>
    </w:p>
    <w:p w14:paraId="7E12464E" w14:textId="77777777" w:rsidR="000D0307" w:rsidRPr="001E119F" w:rsidRDefault="000D0307" w:rsidP="000D0307">
      <w:pPr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25"/>
        <w:gridCol w:w="4455"/>
      </w:tblGrid>
      <w:tr w:rsidR="000D0307" w:rsidRPr="001E119F" w14:paraId="32B988AD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1E201553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bCs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1月</w:t>
            </w:r>
          </w:p>
        </w:tc>
        <w:tc>
          <w:tcPr>
            <w:tcW w:w="4455" w:type="dxa"/>
            <w:vAlign w:val="center"/>
          </w:tcPr>
          <w:p w14:paraId="4FDED5B6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szCs w:val="21"/>
              </w:rPr>
            </w:pPr>
            <w:r w:rsidRPr="001E119F">
              <w:rPr>
                <w:rFonts w:ascii="方正黑体简体" w:eastAsia="方正黑体简体" w:hint="eastAsia"/>
                <w:bCs/>
                <w:color w:val="000000"/>
                <w:szCs w:val="21"/>
              </w:rPr>
              <w:t>7月</w:t>
            </w:r>
          </w:p>
        </w:tc>
      </w:tr>
      <w:tr w:rsidR="000D0307" w:rsidRPr="001E119F" w14:paraId="5A2F6D45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12BD1B5C" w14:textId="77777777" w:rsidR="000D0307" w:rsidRPr="001E119F" w:rsidRDefault="000D0307" w:rsidP="00FE3386">
            <w:pPr>
              <w:autoSpaceDN w:val="0"/>
              <w:jc w:val="left"/>
              <w:textAlignment w:val="center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02234 电子技术基础(</w:t>
            </w:r>
            <w:proofErr w:type="gramStart"/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一</w:t>
            </w:r>
            <w:proofErr w:type="gramEnd"/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4455" w:type="dxa"/>
            <w:vAlign w:val="center"/>
          </w:tcPr>
          <w:p w14:paraId="7BCF48F9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03708 中国近现代史纲要</w:t>
            </w:r>
          </w:p>
        </w:tc>
      </w:tr>
      <w:tr w:rsidR="000D0307" w:rsidRPr="001E119F" w14:paraId="07A069FA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687FD0CC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02348 电子测量</w:t>
            </w:r>
          </w:p>
        </w:tc>
        <w:tc>
          <w:tcPr>
            <w:tcW w:w="4455" w:type="dxa"/>
            <w:vAlign w:val="center"/>
          </w:tcPr>
          <w:p w14:paraId="0A7A0F0F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02376 信息系统开发</w:t>
            </w:r>
          </w:p>
        </w:tc>
      </w:tr>
      <w:tr w:rsidR="000D0307" w:rsidRPr="001E119F" w14:paraId="1C604C2E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300E3FCA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03709 马克思主义基本原理概论</w:t>
            </w:r>
          </w:p>
        </w:tc>
        <w:tc>
          <w:tcPr>
            <w:tcW w:w="4455" w:type="dxa"/>
            <w:vAlign w:val="center"/>
          </w:tcPr>
          <w:p w14:paraId="2DB1E30E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02600 C语言程序设计</w:t>
            </w:r>
          </w:p>
        </w:tc>
      </w:tr>
      <w:tr w:rsidR="000D0307" w:rsidRPr="001E119F" w14:paraId="03CF14BC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35574E1D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07865 数据库及其应用</w:t>
            </w:r>
          </w:p>
        </w:tc>
        <w:tc>
          <w:tcPr>
            <w:tcW w:w="4455" w:type="dxa"/>
            <w:vAlign w:val="center"/>
          </w:tcPr>
          <w:p w14:paraId="715C7A5C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07129 JAVA语言程序设计</w:t>
            </w:r>
          </w:p>
        </w:tc>
      </w:tr>
      <w:tr w:rsidR="000D0307" w:rsidRPr="001E119F" w14:paraId="3A875CF6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3A5B26C5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03708 中国近现代史纲要</w:t>
            </w:r>
          </w:p>
        </w:tc>
        <w:tc>
          <w:tcPr>
            <w:tcW w:w="4455" w:type="dxa"/>
            <w:vAlign w:val="center"/>
          </w:tcPr>
          <w:p w14:paraId="55EB2F6D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07872 计算机网络管理(</w:t>
            </w:r>
            <w:proofErr w:type="gramStart"/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一</w:t>
            </w:r>
            <w:proofErr w:type="gramEnd"/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)</w:t>
            </w:r>
          </w:p>
        </w:tc>
      </w:tr>
      <w:tr w:rsidR="000D0307" w:rsidRPr="001E119F" w14:paraId="388FEFA5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76062693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6502D41B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07917 逻辑电路</w:t>
            </w:r>
          </w:p>
        </w:tc>
      </w:tr>
      <w:tr w:rsidR="000D0307" w:rsidRPr="001E119F" w14:paraId="43318C10" w14:textId="77777777" w:rsidTr="00FE3386">
        <w:trPr>
          <w:trHeight w:val="454"/>
          <w:jc w:val="center"/>
        </w:trPr>
        <w:tc>
          <w:tcPr>
            <w:tcW w:w="4625" w:type="dxa"/>
            <w:vAlign w:val="center"/>
          </w:tcPr>
          <w:p w14:paraId="04E94CA2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052DA577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 w:hAnsi="宋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hint="eastAsia"/>
                <w:color w:val="000000"/>
                <w:szCs w:val="21"/>
              </w:rPr>
              <w:t>03709 马克思主义基本原理概论</w:t>
            </w:r>
          </w:p>
        </w:tc>
      </w:tr>
    </w:tbl>
    <w:p w14:paraId="5ED726BD" w14:textId="77777777" w:rsidR="000D0307" w:rsidRPr="001E119F" w:rsidRDefault="000D0307" w:rsidP="000D0307">
      <w:pPr>
        <w:pStyle w:val="3"/>
        <w:rPr>
          <w:color w:val="000000"/>
        </w:rPr>
      </w:pPr>
    </w:p>
    <w:p w14:paraId="7EF61432" w14:textId="77777777" w:rsidR="000D0307" w:rsidRPr="001E119F" w:rsidRDefault="000D0307" w:rsidP="000D0307">
      <w:pPr>
        <w:pStyle w:val="3"/>
        <w:jc w:val="center"/>
        <w:rPr>
          <w:color w:val="000000"/>
        </w:rPr>
      </w:pPr>
      <w:r w:rsidRPr="001E119F">
        <w:rPr>
          <w:color w:val="000000"/>
        </w:rPr>
        <w:br w:type="page"/>
      </w:r>
    </w:p>
    <w:p w14:paraId="4171C5D0" w14:textId="77777777" w:rsidR="000D0307" w:rsidRPr="001E119F" w:rsidRDefault="000D0307" w:rsidP="000D0307">
      <w:pPr>
        <w:pStyle w:val="001"/>
        <w:rPr>
          <w:color w:val="000000"/>
        </w:rPr>
      </w:pPr>
      <w:bookmarkStart w:id="11" w:name="_Toc482196758"/>
      <w:bookmarkStart w:id="12" w:name="_Toc76023709"/>
      <w:r w:rsidRPr="001E119F">
        <w:rPr>
          <w:rFonts w:hint="eastAsia"/>
          <w:color w:val="000000"/>
        </w:rPr>
        <w:lastRenderedPageBreak/>
        <w:t>电子信息工程</w:t>
      </w:r>
      <w:r w:rsidRPr="001E119F">
        <w:rPr>
          <w:color w:val="000000"/>
        </w:rPr>
        <w:t>专业</w:t>
      </w:r>
      <w:r w:rsidRPr="001E119F">
        <w:rPr>
          <w:rFonts w:hint="eastAsia"/>
          <w:color w:val="000000"/>
        </w:rPr>
        <w:t>使用教材</w:t>
      </w:r>
      <w:r w:rsidRPr="001E119F">
        <w:rPr>
          <w:color w:val="000000"/>
        </w:rPr>
        <w:t>简表</w:t>
      </w:r>
      <w:bookmarkEnd w:id="11"/>
      <w:bookmarkEnd w:id="12"/>
    </w:p>
    <w:p w14:paraId="44BE9BF2" w14:textId="1C74EE5C" w:rsidR="000D0307" w:rsidRPr="001E119F" w:rsidRDefault="000D0307" w:rsidP="000D0307">
      <w:pPr>
        <w:pStyle w:val="002"/>
        <w:spacing w:after="78"/>
        <w:ind w:firstLine="120"/>
        <w:rPr>
          <w:color w:val="000000"/>
        </w:rPr>
      </w:pPr>
      <w:bookmarkStart w:id="13" w:name="_Toc450230664"/>
      <w:bookmarkStart w:id="14" w:name="_Toc482196759"/>
      <w:bookmarkStart w:id="15" w:name="_Toc75420193"/>
      <w:bookmarkStart w:id="16" w:name="_Toc76023710"/>
      <w:r w:rsidRPr="001E119F">
        <w:rPr>
          <w:color w:val="000000"/>
        </w:rPr>
        <w:t>专业层次：专升本</w:t>
      </w:r>
      <w:r w:rsidRPr="001E119F">
        <w:rPr>
          <w:color w:val="000000"/>
        </w:rPr>
        <w:t xml:space="preserve">     </w:t>
      </w:r>
      <w:r w:rsidRPr="001E119F">
        <w:rPr>
          <w:rFonts w:hint="eastAsia"/>
          <w:color w:val="000000"/>
        </w:rPr>
        <w:t xml:space="preserve">   </w:t>
      </w:r>
      <w:r w:rsidRPr="001E119F">
        <w:rPr>
          <w:color w:val="000000"/>
        </w:rPr>
        <w:t xml:space="preserve">  </w:t>
      </w:r>
      <w:r w:rsidRPr="001E119F">
        <w:rPr>
          <w:rFonts w:hint="eastAsia"/>
          <w:color w:val="000000"/>
        </w:rPr>
        <w:t xml:space="preserve">  </w:t>
      </w:r>
      <w:r w:rsidRPr="001E119F">
        <w:rPr>
          <w:color w:val="000000"/>
        </w:rPr>
        <w:t xml:space="preserve">   </w:t>
      </w:r>
      <w:r w:rsidRPr="001E119F">
        <w:rPr>
          <w:rFonts w:hint="eastAsia"/>
          <w:color w:val="000000"/>
        </w:rPr>
        <w:t xml:space="preserve">        </w:t>
      </w:r>
      <w:r w:rsidRPr="001E119F">
        <w:rPr>
          <w:color w:val="000000"/>
        </w:rPr>
        <w:t>专业代码：</w:t>
      </w:r>
      <w:bookmarkEnd w:id="13"/>
      <w:bookmarkEnd w:id="14"/>
      <w:r w:rsidRPr="001E119F">
        <w:rPr>
          <w:color w:val="000000"/>
        </w:rPr>
        <w:t>W</w:t>
      </w:r>
      <w:r w:rsidRPr="001E119F">
        <w:rPr>
          <w:rFonts w:hint="eastAsia"/>
          <w:color w:val="000000"/>
        </w:rPr>
        <w:t>080701</w:t>
      </w:r>
      <w:bookmarkEnd w:id="15"/>
      <w:bookmarkEnd w:id="16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5"/>
        <w:gridCol w:w="584"/>
        <w:gridCol w:w="1053"/>
        <w:gridCol w:w="457"/>
        <w:gridCol w:w="1956"/>
        <w:gridCol w:w="1112"/>
        <w:gridCol w:w="1271"/>
        <w:gridCol w:w="1258"/>
      </w:tblGrid>
      <w:tr w:rsidR="000D0307" w:rsidRPr="001E119F" w14:paraId="330454A1" w14:textId="77777777" w:rsidTr="000D5B87">
        <w:trPr>
          <w:trHeight w:val="375"/>
          <w:jc w:val="center"/>
        </w:trPr>
        <w:tc>
          <w:tcPr>
            <w:tcW w:w="353" w:type="pct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F717585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3" w:type="pct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EB64AA8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proofErr w:type="gramStart"/>
            <w:r w:rsidRPr="001E119F">
              <w:rPr>
                <w:rFonts w:eastAsia="黑体"/>
                <w:color w:val="000000"/>
                <w:kern w:val="0"/>
                <w:szCs w:val="21"/>
              </w:rPr>
              <w:t>课码</w:t>
            </w:r>
            <w:proofErr w:type="gramEnd"/>
          </w:p>
        </w:tc>
        <w:tc>
          <w:tcPr>
            <w:tcW w:w="636" w:type="pct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25AD29E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76" w:type="pct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14ECB19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2621" w:type="pct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6D22D70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825F3BD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备</w:t>
            </w:r>
            <w:r w:rsidRPr="001E119F"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  <w:r w:rsidRPr="001E119F">
              <w:rPr>
                <w:rFonts w:eastAsia="黑体"/>
                <w:color w:val="000000"/>
                <w:kern w:val="0"/>
                <w:szCs w:val="21"/>
              </w:rPr>
              <w:t>注</w:t>
            </w:r>
          </w:p>
        </w:tc>
      </w:tr>
      <w:tr w:rsidR="000D0307" w:rsidRPr="001E119F" w14:paraId="1CA1A64F" w14:textId="77777777" w:rsidTr="000D5B87">
        <w:trPr>
          <w:trHeight w:val="390"/>
          <w:jc w:val="center"/>
        </w:trPr>
        <w:tc>
          <w:tcPr>
            <w:tcW w:w="353" w:type="pct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82F7C7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353" w:type="pct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0C6516B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32E6990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6947E2D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9B9350D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135101C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编著者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BB7DA9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1E119F">
              <w:rPr>
                <w:rFonts w:eastAsia="黑体"/>
                <w:color w:val="000000"/>
                <w:kern w:val="0"/>
                <w:szCs w:val="21"/>
              </w:rPr>
              <w:t>出版者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7499338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0D0307" w:rsidRPr="001E119F" w14:paraId="130CB6D7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075EBCF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6E4262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03708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997E090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28EBD1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8F81D5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《中国近现代史纲要自学考试学习读本》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189E56D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李  捷</w:t>
            </w:r>
          </w:p>
          <w:p w14:paraId="12334C2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4FC7D68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高等教育出版社， 2018年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563DC70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月启用</w:t>
            </w: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3F00BEFD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9CF1D3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9A088EB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00015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EB17338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英语（二）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89DE8A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CF27F06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《英语（二）自学教程》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DFFB96F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张敬源</w:t>
            </w:r>
          </w:p>
          <w:p w14:paraId="6679B04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56BEB7B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外语教学与研究出版社2012年版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7835B229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18B491AC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AABBF90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9E0AE0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07865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B80737E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数据库及其应用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9DB90C7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74DDA44" w14:textId="77777777" w:rsidR="000D0307" w:rsidRPr="001E119F" w:rsidRDefault="000D0307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《MySQL数据库技术与实验指导》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0BB307B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proofErr w:type="gramStart"/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钱雪忠</w:t>
            </w:r>
            <w:proofErr w:type="gramEnd"/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83FA6FD" w14:textId="77777777" w:rsidR="000D0307" w:rsidRPr="001E119F" w:rsidRDefault="000D0307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清华大学出版社， 2012年09月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4CF61C9D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7E7F3C79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24536C5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45301C1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07874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F7708F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信息技术导论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49F4931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DC79A65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《信息科学与技术导论》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D7AD40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钟义信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C2416DC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北京邮电大学出版社2010年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7F8DD05B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520FD9BE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23FF340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A63E3D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07875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528D09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信息安全工程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9D681F4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5442C5C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《信息安全技术概论》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3667A2C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冯登国</w:t>
            </w:r>
          </w:p>
          <w:p w14:paraId="2D69BF08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CD24F9A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电子工业出版社2009年版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3B449B8A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3EB891B8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5213B58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6EE795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07867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5B18DF8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信息资源管理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7A01FA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4EA8110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《信息资源管理》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3661C4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吴  忠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2F57A4FD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清华大学出版社2011年版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061459E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0651651B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9BB1915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9BE2148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07868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E0F9B26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计算机信息处理技术 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7BFF26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9C2F49E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信息处理技术基础教程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72F28C4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马崇华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73BB919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清华大学出版社2010年第2版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938E261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年启用</w:t>
            </w:r>
          </w:p>
        </w:tc>
      </w:tr>
      <w:tr w:rsidR="000D0307" w:rsidRPr="001E119F" w14:paraId="2889FF00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BA0635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30F2890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06169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7940C2F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电子电路EDA技术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5A421D1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4B2385A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《基于FPGA的现代数字系统设计》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4289DF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刘桂华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5414C05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西安电子科技大学出版社2012年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650E519A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715D6F76" w14:textId="77777777" w:rsidR="000D0307" w:rsidRPr="001E119F" w:rsidRDefault="000D0307" w:rsidP="00FE3386">
            <w:pPr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04E4A1D5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10863A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9E4413B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03709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4A7516B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1EB5FAC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DC20F3E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《马克思主义基本原理概论自学考试学习读本》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8CF9B7D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卫兴华</w:t>
            </w:r>
            <w:proofErr w:type="gramEnd"/>
          </w:p>
          <w:p w14:paraId="1F8CB559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赵家祥</w:t>
            </w:r>
          </w:p>
          <w:p w14:paraId="7415CDE1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3881393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北京大学出版社2018版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66391FF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月启用</w:t>
            </w:r>
          </w:p>
        </w:tc>
      </w:tr>
      <w:tr w:rsidR="000D0307" w:rsidRPr="001E119F" w14:paraId="1F87DE1A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22112B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9D7C20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07129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53AA42A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JAVA语言程序设计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5B8A62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7CA8679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《Java程序设计》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F95B03E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何水艳</w:t>
            </w:r>
            <w:proofErr w:type="gramEnd"/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C96FDA8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机械工业出版社2016年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778E0CA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20244531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A603BED" w14:textId="77777777" w:rsidR="000D0307" w:rsidRPr="001E119F" w:rsidRDefault="000D0307" w:rsidP="00FE3386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8E7BA95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07871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CEDA48C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多媒体应用技术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3CE4E1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C96FA9C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《多媒体技术与应用基础》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719113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陈  梅</w:t>
            </w:r>
          </w:p>
          <w:p w14:paraId="17B6E744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D2E5A8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机械工业出版社2010年版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5BC14295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0F0B3043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A7F3455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D0757F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02234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DC5F286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DF5D23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A8EC2DB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《电子技术基础(一)》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1D5FF7B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沈任元</w:t>
            </w:r>
            <w:proofErr w:type="gramEnd"/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9B70D2B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机械工业出版社2013年版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3E80EB49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72CF1FFD" w14:textId="77777777" w:rsidR="000D0307" w:rsidRPr="001E119F" w:rsidRDefault="000D0307" w:rsidP="00FE3386">
            <w:pPr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0307" w:rsidRPr="001E119F" w14:paraId="505ABFB2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B473DDA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71CA0EC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07872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0565792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计算机网络管理（一）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B6A7412" w14:textId="77777777" w:rsidR="000D0307" w:rsidRPr="001E119F" w:rsidRDefault="000D0307" w:rsidP="000D5B87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  <w:bookmarkStart w:id="17" w:name="_GoBack"/>
            <w:bookmarkEnd w:id="17"/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DF3D64A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《网络管理员教程(第4版)》全国计算机技术与软件专业技术资格(水平)考试指定用书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E70C98C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严体华</w:t>
            </w:r>
            <w:proofErr w:type="gramEnd"/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br/>
              <w:t>张武军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7F0D2A9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清华大学出版社2014年第4版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CCE45DB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2019年启用</w:t>
            </w:r>
          </w:p>
        </w:tc>
      </w:tr>
      <w:tr w:rsidR="000D0307" w:rsidRPr="001E119F" w14:paraId="40E2FA35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478E109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C5DFA2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02376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C526283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信息系统开发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F9A2C35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89EC764" w14:textId="77777777" w:rsidR="000D0307" w:rsidRPr="001E119F" w:rsidRDefault="000D0307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《管理信息系统开发方法、工具与应用》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E5434E0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慕  静</w:t>
            </w:r>
          </w:p>
          <w:p w14:paraId="4F7D3E48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檀柏红</w:t>
            </w:r>
          </w:p>
          <w:p w14:paraId="12CB1FE2" w14:textId="77777777" w:rsidR="000D0307" w:rsidRPr="001E119F" w:rsidRDefault="000D0307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lastRenderedPageBreak/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592DEC5" w14:textId="77777777" w:rsidR="000D0307" w:rsidRPr="001E119F" w:rsidRDefault="000D0307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lastRenderedPageBreak/>
              <w:t>清华大学出版社2018年第2</w:t>
            </w: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lastRenderedPageBreak/>
              <w:t>版</w:t>
            </w:r>
          </w:p>
        </w:tc>
        <w:tc>
          <w:tcPr>
            <w:tcW w:w="760" w:type="pct"/>
            <w:tcMar>
              <w:top w:w="11" w:type="dxa"/>
              <w:left w:w="28" w:type="dxa"/>
              <w:bottom w:w="11" w:type="dxa"/>
              <w:right w:w="28" w:type="dxa"/>
            </w:tcMar>
            <w:vAlign w:val="bottom"/>
          </w:tcPr>
          <w:p w14:paraId="3E78F1D9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0D0307" w:rsidRPr="001E119F" w14:paraId="76768B84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A59E11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2ADD1B6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02348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152FD4C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电子测量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7CC1FB4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CE92717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《电子测量》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78D6A0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蒋焕文</w:t>
            </w:r>
          </w:p>
          <w:p w14:paraId="7728A198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CCC405F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中国计量出版社2012年版</w:t>
            </w:r>
          </w:p>
        </w:tc>
        <w:tc>
          <w:tcPr>
            <w:tcW w:w="760" w:type="pct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2CE7BF6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免英语加考课程</w:t>
            </w:r>
          </w:p>
        </w:tc>
      </w:tr>
      <w:tr w:rsidR="000D0307" w:rsidRPr="001E119F" w14:paraId="50A50C1B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CD35099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1C7CAFC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02600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8C2F160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C语言程序设计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9B2C2D3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9E8CF0D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《C语言程序设计实例教程》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35BFA9F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李  红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AAA518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机械工业出版社2018年第2版</w:t>
            </w:r>
          </w:p>
        </w:tc>
        <w:tc>
          <w:tcPr>
            <w:tcW w:w="760" w:type="pct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3063826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0D0307" w:rsidRPr="001E119F" w14:paraId="4F2F7E8B" w14:textId="77777777" w:rsidTr="000D5B87">
        <w:trPr>
          <w:trHeight w:val="454"/>
          <w:jc w:val="center"/>
        </w:trPr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6CE3CDA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3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1015742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07917</w:t>
            </w:r>
          </w:p>
        </w:tc>
        <w:tc>
          <w:tcPr>
            <w:tcW w:w="63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B7D2D34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 xml:space="preserve">逻辑电路 　</w:t>
            </w:r>
          </w:p>
        </w:tc>
        <w:tc>
          <w:tcPr>
            <w:tcW w:w="276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C3C26DE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AABD99A" w14:textId="77777777" w:rsidR="000D0307" w:rsidRPr="001E119F" w:rsidRDefault="000D0307" w:rsidP="00FE3386">
            <w:pPr>
              <w:widowControl/>
              <w:adjustRightInd w:val="0"/>
              <w:snapToGrid w:val="0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《数字电路与逻辑设计》</w:t>
            </w:r>
          </w:p>
        </w:tc>
        <w:tc>
          <w:tcPr>
            <w:tcW w:w="672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DC7E9AC" w14:textId="77777777" w:rsidR="000D0307" w:rsidRPr="001E119F" w:rsidRDefault="000D0307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蔡良伟</w:t>
            </w:r>
          </w:p>
        </w:tc>
        <w:tc>
          <w:tcPr>
            <w:tcW w:w="768" w:type="pc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95C47B8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西安电子科技大学出版社</w:t>
            </w:r>
            <w:r w:rsidRPr="001E119F">
              <w:rPr>
                <w:rFonts w:ascii="方正书宋简体" w:eastAsia="方正书宋简体"/>
                <w:color w:val="000000"/>
                <w:kern w:val="0"/>
                <w:sz w:val="18"/>
                <w:szCs w:val="18"/>
              </w:rPr>
              <w:t>2009</w:t>
            </w:r>
            <w:r w:rsidRPr="001E119F">
              <w:rPr>
                <w:rFonts w:ascii="方正书宋简体" w:eastAsia="方正书宋简体" w:hint="eastAsia"/>
                <w:color w:val="000000"/>
                <w:kern w:val="0"/>
                <w:sz w:val="18"/>
                <w:szCs w:val="18"/>
              </w:rPr>
              <w:t>年第3版</w:t>
            </w:r>
          </w:p>
        </w:tc>
        <w:tc>
          <w:tcPr>
            <w:tcW w:w="760" w:type="pct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4384EB0" w14:textId="77777777" w:rsidR="000D0307" w:rsidRPr="001E119F" w:rsidRDefault="000D0307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247C839" w14:textId="68E373EC" w:rsidR="00D85E74" w:rsidRPr="000D0307" w:rsidRDefault="00D85E74" w:rsidP="000D0307"/>
    <w:sectPr w:rsidR="00D85E74" w:rsidRPr="000D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EAB3" w14:textId="77777777" w:rsidR="00177751" w:rsidRDefault="00177751" w:rsidP="000D0307">
      <w:r>
        <w:separator/>
      </w:r>
    </w:p>
  </w:endnote>
  <w:endnote w:type="continuationSeparator" w:id="0">
    <w:p w14:paraId="31781560" w14:textId="77777777" w:rsidR="00177751" w:rsidRDefault="00177751" w:rsidP="000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FFD0" w14:textId="77777777" w:rsidR="00177751" w:rsidRDefault="00177751" w:rsidP="000D0307">
      <w:r>
        <w:separator/>
      </w:r>
    </w:p>
  </w:footnote>
  <w:footnote w:type="continuationSeparator" w:id="0">
    <w:p w14:paraId="351AD4FD" w14:textId="77777777" w:rsidR="00177751" w:rsidRDefault="00177751" w:rsidP="000D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74"/>
    <w:rsid w:val="000D0307"/>
    <w:rsid w:val="000D5B87"/>
    <w:rsid w:val="00177751"/>
    <w:rsid w:val="00693555"/>
    <w:rsid w:val="00D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6DE67-55AA-4F53-91B6-3F3D3E0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307"/>
    <w:rPr>
      <w:sz w:val="18"/>
      <w:szCs w:val="18"/>
    </w:rPr>
  </w:style>
  <w:style w:type="paragraph" w:customStyle="1" w:styleId="3">
    <w:name w:val="样式3"/>
    <w:basedOn w:val="a"/>
    <w:rsid w:val="000D0307"/>
    <w:pPr>
      <w:adjustRightInd w:val="0"/>
      <w:snapToGrid w:val="0"/>
    </w:pPr>
    <w:rPr>
      <w:rFonts w:eastAsia="黑体"/>
    </w:rPr>
  </w:style>
  <w:style w:type="paragraph" w:customStyle="1" w:styleId="001">
    <w:name w:val="001 标题"/>
    <w:basedOn w:val="a"/>
    <w:qFormat/>
    <w:rsid w:val="000D0307"/>
    <w:pPr>
      <w:keepNext/>
      <w:keepLines/>
      <w:adjustRightInd w:val="0"/>
      <w:snapToGrid w:val="0"/>
      <w:jc w:val="center"/>
      <w:outlineLvl w:val="0"/>
    </w:pPr>
    <w:rPr>
      <w:rFonts w:ascii="黑体" w:eastAsia="黑体"/>
      <w:kern w:val="0"/>
      <w:sz w:val="36"/>
      <w:szCs w:val="36"/>
    </w:rPr>
  </w:style>
  <w:style w:type="paragraph" w:customStyle="1" w:styleId="002">
    <w:name w:val="002 专业代码"/>
    <w:basedOn w:val="a"/>
    <w:qFormat/>
    <w:rsid w:val="000D0307"/>
    <w:pPr>
      <w:keepNext/>
      <w:keepLines/>
      <w:spacing w:afterLines="25" w:after="25" w:line="700" w:lineRule="exact"/>
      <w:ind w:firstLineChars="50" w:firstLine="50"/>
      <w:jc w:val="left"/>
      <w:outlineLvl w:val="1"/>
    </w:pPr>
    <w:rPr>
      <w:rFonts w:eastAsia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2022-04-21T07:06:00Z</dcterms:created>
  <dcterms:modified xsi:type="dcterms:W3CDTF">2022-04-21T07:12:00Z</dcterms:modified>
</cp:coreProperties>
</file>