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DE" w:rsidRPr="00C46F2E" w:rsidRDefault="00821694" w:rsidP="00C3121B">
      <w:pPr>
        <w:widowControl/>
        <w:spacing w:line="360" w:lineRule="auto"/>
        <w:jc w:val="center"/>
        <w:outlineLvl w:val="1"/>
        <w:rPr>
          <w:rFonts w:ascii="黑体" w:eastAsia="黑体" w:hAnsi="黑体" w:cs="Helvetica"/>
          <w:b/>
          <w:bCs/>
          <w:kern w:val="0"/>
          <w:sz w:val="36"/>
          <w:szCs w:val="36"/>
          <w:lang w:val="en"/>
        </w:rPr>
      </w:pPr>
      <w:r>
        <w:rPr>
          <w:rFonts w:ascii="黑体" w:eastAsia="黑体" w:hAnsi="黑体" w:cs="Helvetica" w:hint="eastAsia"/>
          <w:b/>
          <w:bCs/>
          <w:kern w:val="0"/>
          <w:sz w:val="36"/>
          <w:szCs w:val="36"/>
          <w:lang w:val="en"/>
        </w:rPr>
        <w:t>信息工程学院</w:t>
      </w:r>
      <w:r w:rsidR="008932DE" w:rsidRPr="00C46F2E">
        <w:rPr>
          <w:rFonts w:ascii="黑体" w:eastAsia="黑体" w:hAnsi="黑体" w:cs="Helvetica"/>
          <w:b/>
          <w:bCs/>
          <w:kern w:val="0"/>
          <w:sz w:val="36"/>
          <w:szCs w:val="36"/>
          <w:lang w:val="en"/>
        </w:rPr>
        <w:t>关于开展20</w:t>
      </w:r>
      <w:r w:rsidR="002F7A5F" w:rsidRPr="00C46F2E">
        <w:rPr>
          <w:rFonts w:ascii="黑体" w:eastAsia="黑体" w:hAnsi="黑体" w:cs="Helvetica"/>
          <w:b/>
          <w:bCs/>
          <w:kern w:val="0"/>
          <w:sz w:val="36"/>
          <w:szCs w:val="36"/>
          <w:lang w:val="en"/>
        </w:rPr>
        <w:t>20</w:t>
      </w:r>
      <w:r w:rsidR="008932DE" w:rsidRPr="00C46F2E">
        <w:rPr>
          <w:rFonts w:ascii="黑体" w:eastAsia="黑体" w:hAnsi="黑体" w:cs="Helvetica"/>
          <w:b/>
          <w:bCs/>
          <w:kern w:val="0"/>
          <w:sz w:val="36"/>
          <w:szCs w:val="36"/>
          <w:lang w:val="en"/>
        </w:rPr>
        <w:t>届本科毕业设计（论文）</w:t>
      </w:r>
      <w:r w:rsidR="00020841" w:rsidRPr="00C46F2E">
        <w:rPr>
          <w:rFonts w:ascii="黑体" w:eastAsia="黑体" w:hAnsi="黑体" w:cs="Helvetica" w:hint="eastAsia"/>
          <w:b/>
          <w:bCs/>
          <w:kern w:val="0"/>
          <w:sz w:val="36"/>
          <w:szCs w:val="36"/>
          <w:lang w:val="en"/>
        </w:rPr>
        <w:t>抄袭</w:t>
      </w:r>
      <w:r w:rsidR="008932DE" w:rsidRPr="00C46F2E">
        <w:rPr>
          <w:rFonts w:ascii="黑体" w:eastAsia="黑体" w:hAnsi="黑体" w:cs="Helvetica"/>
          <w:b/>
          <w:bCs/>
          <w:kern w:val="0"/>
          <w:sz w:val="36"/>
          <w:szCs w:val="36"/>
          <w:lang w:val="en"/>
        </w:rPr>
        <w:t>检测工作的通知</w:t>
      </w:r>
    </w:p>
    <w:p w:rsidR="008932DE" w:rsidRPr="00D13C76" w:rsidRDefault="008932DE" w:rsidP="00C3121B">
      <w:pPr>
        <w:widowControl/>
        <w:spacing w:line="360" w:lineRule="auto"/>
        <w:ind w:firstLine="720"/>
        <w:jc w:val="center"/>
        <w:rPr>
          <w:rFonts w:ascii="仿宋" w:eastAsia="仿宋" w:hAnsi="仿宋" w:cs="Helvetica"/>
          <w:kern w:val="0"/>
          <w:sz w:val="30"/>
          <w:szCs w:val="30"/>
          <w:lang w:val="en"/>
        </w:rPr>
      </w:pPr>
    </w:p>
    <w:p w:rsidR="008932DE" w:rsidRPr="00C46F2E" w:rsidRDefault="008932DE" w:rsidP="00C3121B">
      <w:pPr>
        <w:widowControl/>
        <w:spacing w:line="360" w:lineRule="auto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各</w:t>
      </w:r>
      <w:r w:rsidR="00821694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系</w:t>
      </w:r>
      <w:r w:rsidR="00A20AD3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、</w:t>
      </w:r>
      <w:r w:rsidR="00821694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信息学院</w:t>
      </w:r>
      <w:r w:rsidR="00A20AD3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2</w:t>
      </w:r>
      <w:r w:rsidR="00A20AD3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020</w:t>
      </w:r>
      <w:r w:rsidR="00A20AD3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届本科毕业生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 xml:space="preserve">： </w:t>
      </w:r>
    </w:p>
    <w:p w:rsidR="008932DE" w:rsidRPr="00C46F2E" w:rsidRDefault="008932DE" w:rsidP="00BB0DBB">
      <w:pPr>
        <w:widowControl/>
        <w:spacing w:line="360" w:lineRule="auto"/>
        <w:ind w:firstLineChars="200" w:firstLine="64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根据教育部《学位论文作假行为处理办法》（教育部令第34号）、</w:t>
      </w:r>
      <w:r w:rsidRPr="00C46F2E">
        <w:rPr>
          <w:rFonts w:ascii="仿宋" w:eastAsia="仿宋" w:hAnsi="仿宋" w:cs="Helvetica" w:hint="eastAsia"/>
          <w:kern w:val="0"/>
          <w:sz w:val="32"/>
          <w:szCs w:val="32"/>
        </w:rPr>
        <w:t>《高等学校预防与处理学术不端行为办法》（教育部令第40号）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和《西南科技大学本科毕业设计（论文）工作管理办法》（西南科大教字</w:t>
      </w:r>
      <w:r w:rsidRPr="00C46F2E">
        <w:rPr>
          <w:rFonts w:ascii="仿宋" w:eastAsia="仿宋" w:hAnsi="仿宋" w:hint="eastAsia"/>
          <w:sz w:val="32"/>
          <w:szCs w:val="32"/>
        </w:rPr>
        <w:t>〔20</w:t>
      </w:r>
      <w:r w:rsidRPr="00C46F2E">
        <w:rPr>
          <w:rFonts w:ascii="仿宋" w:eastAsia="仿宋" w:hAnsi="仿宋"/>
          <w:sz w:val="32"/>
          <w:szCs w:val="32"/>
        </w:rPr>
        <w:t>17</w:t>
      </w:r>
      <w:r w:rsidRPr="00C46F2E">
        <w:rPr>
          <w:rFonts w:ascii="仿宋" w:eastAsia="仿宋" w:hAnsi="仿宋" w:hint="eastAsia"/>
          <w:sz w:val="32"/>
          <w:szCs w:val="32"/>
        </w:rPr>
        <w:t>〕</w:t>
      </w:r>
      <w:r w:rsidRPr="00C46F2E">
        <w:rPr>
          <w:rFonts w:ascii="仿宋" w:eastAsia="仿宋" w:hAnsi="仿宋"/>
          <w:sz w:val="32"/>
          <w:szCs w:val="32"/>
        </w:rPr>
        <w:t>67</w:t>
      </w:r>
      <w:r w:rsidRPr="00C46F2E">
        <w:rPr>
          <w:rFonts w:ascii="仿宋" w:eastAsia="仿宋" w:hAnsi="仿宋" w:hint="eastAsia"/>
          <w:sz w:val="32"/>
          <w:szCs w:val="32"/>
        </w:rPr>
        <w:t>号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）</w:t>
      </w:r>
      <w:r w:rsidRPr="00C46F2E">
        <w:rPr>
          <w:rFonts w:ascii="仿宋" w:eastAsia="仿宋" w:hAnsi="仿宋" w:cs="Helvetica" w:hint="eastAsia"/>
          <w:kern w:val="0"/>
          <w:sz w:val="32"/>
          <w:szCs w:val="32"/>
        </w:rPr>
        <w:t>等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文件精神，为进一步提高本科毕业设计（论文）质量，加强学术道德和学风建设，营造学术诚信氛围，杜绝学术不端行为，将对20</w:t>
      </w:r>
      <w:r w:rsidR="002F7A5F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20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届本科毕业设计（论文）进行</w:t>
      </w:r>
      <w:r w:rsidR="00020841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抄袭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检测。现</w:t>
      </w:r>
      <w:r w:rsidR="00CA5413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将有关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 xml:space="preserve">工作安排如下： </w:t>
      </w:r>
    </w:p>
    <w:p w:rsidR="008932DE" w:rsidRPr="00C46F2E" w:rsidRDefault="008932DE" w:rsidP="00C3121B">
      <w:pPr>
        <w:pStyle w:val="2"/>
        <w:spacing w:line="360" w:lineRule="auto"/>
        <w:rPr>
          <w:rFonts w:ascii="仿宋" w:eastAsia="仿宋" w:hAnsi="仿宋"/>
          <w:lang w:val="en"/>
        </w:rPr>
      </w:pPr>
      <w:r w:rsidRPr="00C46F2E">
        <w:rPr>
          <w:rFonts w:ascii="仿宋" w:eastAsia="仿宋" w:hAnsi="仿宋" w:hint="eastAsia"/>
          <w:lang w:val="en"/>
        </w:rPr>
        <w:t>一、检测</w:t>
      </w:r>
      <w:r w:rsidR="005976AA" w:rsidRPr="00C46F2E">
        <w:rPr>
          <w:rFonts w:ascii="仿宋" w:eastAsia="仿宋" w:hAnsi="仿宋" w:hint="eastAsia"/>
          <w:lang w:val="en"/>
        </w:rPr>
        <w:t>对象</w:t>
      </w:r>
      <w:r w:rsidRPr="00C46F2E">
        <w:rPr>
          <w:rFonts w:ascii="仿宋" w:eastAsia="仿宋" w:hAnsi="仿宋" w:hint="eastAsia"/>
          <w:lang w:val="en"/>
        </w:rPr>
        <w:t xml:space="preserve"> </w:t>
      </w:r>
    </w:p>
    <w:p w:rsidR="008932DE" w:rsidRPr="00C46F2E" w:rsidRDefault="00821694" w:rsidP="00C3121B">
      <w:pPr>
        <w:widowControl/>
        <w:spacing w:line="360" w:lineRule="auto"/>
        <w:ind w:firstLineChars="200" w:firstLine="64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所有信息工程学院</w:t>
      </w:r>
      <w:r w:rsidR="00D30808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20</w:t>
      </w:r>
      <w:r w:rsidR="00D30808"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20</w:t>
      </w:r>
      <w:r w:rsidR="00D30808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届本科毕业设计（论文）均须进行检测。</w:t>
      </w:r>
    </w:p>
    <w:p w:rsidR="008932DE" w:rsidRPr="00C46F2E" w:rsidRDefault="008932DE" w:rsidP="00C3121B">
      <w:pPr>
        <w:pStyle w:val="2"/>
        <w:spacing w:line="360" w:lineRule="auto"/>
        <w:rPr>
          <w:rFonts w:ascii="仿宋" w:eastAsia="仿宋" w:hAnsi="仿宋"/>
          <w:lang w:val="en"/>
        </w:rPr>
      </w:pPr>
      <w:r w:rsidRPr="00C46F2E">
        <w:rPr>
          <w:rFonts w:ascii="仿宋" w:eastAsia="仿宋" w:hAnsi="仿宋" w:hint="eastAsia"/>
          <w:lang w:val="en"/>
        </w:rPr>
        <w:t>二、检测</w:t>
      </w:r>
      <w:r w:rsidR="00D30808" w:rsidRPr="00C46F2E">
        <w:rPr>
          <w:rFonts w:ascii="仿宋" w:eastAsia="仿宋" w:hAnsi="仿宋" w:hint="eastAsia"/>
          <w:lang w:val="en"/>
        </w:rPr>
        <w:t>方式</w:t>
      </w:r>
      <w:r w:rsidRPr="00C46F2E">
        <w:rPr>
          <w:rFonts w:ascii="仿宋" w:eastAsia="仿宋" w:hAnsi="仿宋" w:hint="eastAsia"/>
          <w:lang w:val="en"/>
        </w:rPr>
        <w:t xml:space="preserve"> </w:t>
      </w:r>
    </w:p>
    <w:p w:rsidR="00874F1A" w:rsidRPr="00C46F2E" w:rsidRDefault="00874F1A" w:rsidP="00BB0DBB">
      <w:pPr>
        <w:widowControl/>
        <w:spacing w:line="360" w:lineRule="auto"/>
        <w:ind w:firstLineChars="200" w:firstLine="64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采用“维普论文检测系统”对本科毕业设计（论文）进行</w:t>
      </w:r>
      <w:r w:rsidR="009700B3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抄袭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检测，教务处将提供账号给各学院（部）</w:t>
      </w:r>
      <w:r w:rsidR="00A20AD3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及</w:t>
      </w:r>
      <w:r w:rsidR="008B6E4C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2</w:t>
      </w:r>
      <w:r w:rsidR="008B6E4C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020</w:t>
      </w:r>
      <w:r w:rsidR="008B6E4C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届本科毕业生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使用。</w:t>
      </w:r>
      <w:r w:rsidR="00174D8D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系统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网址：</w:t>
      </w:r>
      <w:hyperlink r:id="rId8" w:history="1">
        <w:r w:rsidR="00DB74A7" w:rsidRPr="001A0272">
          <w:rPr>
            <w:rStyle w:val="a5"/>
            <w:rFonts w:ascii="仿宋" w:eastAsia="仿宋" w:hAnsi="仿宋" w:cs="Helvetica"/>
            <w:color w:val="auto"/>
            <w:kern w:val="0"/>
            <w:sz w:val="32"/>
            <w:szCs w:val="32"/>
            <w:highlight w:val="yellow"/>
            <w:u w:val="none"/>
            <w:lang w:val="en"/>
          </w:rPr>
          <w:t>http://vpcs.cqvip.com/organ/lib/swust/</w:t>
        </w:r>
      </w:hyperlink>
      <w:r w:rsidR="00DB74A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。</w:t>
      </w:r>
    </w:p>
    <w:p w:rsidR="006261AB" w:rsidRPr="00C46F2E" w:rsidRDefault="00591FD5" w:rsidP="00C3121B">
      <w:pPr>
        <w:pStyle w:val="2"/>
        <w:spacing w:line="360" w:lineRule="auto"/>
        <w:rPr>
          <w:rFonts w:ascii="仿宋" w:eastAsia="仿宋" w:hAnsi="仿宋"/>
          <w:lang w:val="en"/>
        </w:rPr>
      </w:pPr>
      <w:r w:rsidRPr="00C46F2E">
        <w:rPr>
          <w:rFonts w:ascii="仿宋" w:eastAsia="仿宋" w:hAnsi="仿宋" w:hint="eastAsia"/>
          <w:lang w:val="en"/>
        </w:rPr>
        <w:lastRenderedPageBreak/>
        <w:t>三</w:t>
      </w:r>
      <w:r w:rsidR="006261AB" w:rsidRPr="00C46F2E">
        <w:rPr>
          <w:rFonts w:ascii="仿宋" w:eastAsia="仿宋" w:hAnsi="仿宋"/>
          <w:lang w:val="en"/>
        </w:rPr>
        <w:t>、</w:t>
      </w:r>
      <w:r w:rsidR="006261AB" w:rsidRPr="00C46F2E">
        <w:rPr>
          <w:rFonts w:ascii="仿宋" w:eastAsia="仿宋" w:hAnsi="仿宋" w:hint="eastAsia"/>
          <w:lang w:val="en"/>
        </w:rPr>
        <w:t>检测标准</w:t>
      </w:r>
      <w:r w:rsidR="00404FA7" w:rsidRPr="00C46F2E">
        <w:rPr>
          <w:rFonts w:ascii="仿宋" w:eastAsia="仿宋" w:hAnsi="仿宋" w:hint="eastAsia"/>
          <w:lang w:val="en"/>
        </w:rPr>
        <w:t>与</w:t>
      </w:r>
      <w:r w:rsidR="006261AB" w:rsidRPr="00C46F2E">
        <w:rPr>
          <w:rFonts w:ascii="仿宋" w:eastAsia="仿宋" w:hAnsi="仿宋" w:hint="eastAsia"/>
          <w:lang w:val="en"/>
        </w:rPr>
        <w:t>结果处理</w:t>
      </w:r>
    </w:p>
    <w:p w:rsidR="00F730AA" w:rsidRPr="00C46F2E" w:rsidRDefault="00F730AA" w:rsidP="00AB2172">
      <w:pPr>
        <w:widowControl/>
        <w:spacing w:line="360" w:lineRule="auto"/>
        <w:ind w:firstLineChars="200" w:firstLine="64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1.检测结果是学生能否进入答辩环节的必要条件，也是学生毕业设计（论文）成绩评定的重要参考依据之一。</w:t>
      </w:r>
    </w:p>
    <w:p w:rsidR="00F730AA" w:rsidRPr="00C46F2E" w:rsidRDefault="00F730AA" w:rsidP="00AB2172">
      <w:pPr>
        <w:widowControl/>
        <w:spacing w:line="360" w:lineRule="auto"/>
        <w:ind w:firstLineChars="200" w:firstLine="64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2</w:t>
      </w:r>
      <w:r w:rsidR="00AB2172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.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本科毕业设计（论文）检测通过的标准是“</w:t>
      </w:r>
      <w:r w:rsidR="00AB2172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文章总相似比</w:t>
      </w:r>
      <w:r w:rsidR="00A55442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”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R≤30%，检测不通过的学生不得进入答辩环节。</w:t>
      </w:r>
    </w:p>
    <w:p w:rsidR="00F730AA" w:rsidRPr="001A0272" w:rsidRDefault="00F730AA" w:rsidP="00AB2172">
      <w:pPr>
        <w:widowControl/>
        <w:spacing w:line="360" w:lineRule="auto"/>
        <w:ind w:firstLineChars="200" w:firstLine="640"/>
        <w:jc w:val="left"/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3.本科毕业设计（论文）检测结果的认定及处理办法按下表执行。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"/>
        <w:gridCol w:w="1701"/>
        <w:gridCol w:w="5103"/>
      </w:tblGrid>
      <w:tr w:rsidR="00A77545" w:rsidRPr="001A0272" w:rsidTr="00AA6E9E">
        <w:trPr>
          <w:trHeight w:val="420"/>
          <w:jc w:val="center"/>
        </w:trPr>
        <w:tc>
          <w:tcPr>
            <w:tcW w:w="2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b/>
                <w:bCs/>
                <w:kern w:val="0"/>
                <w:sz w:val="30"/>
                <w:szCs w:val="30"/>
                <w:highlight w:val="yellow"/>
              </w:rPr>
              <w:t>检测结果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b/>
                <w:bCs/>
                <w:kern w:val="0"/>
                <w:sz w:val="30"/>
                <w:szCs w:val="30"/>
                <w:highlight w:val="yellow"/>
              </w:rPr>
              <w:t>处理办法</w:t>
            </w:r>
          </w:p>
        </w:tc>
      </w:tr>
      <w:tr w:rsidR="00A77545" w:rsidRPr="001A0272" w:rsidTr="00AA6E9E">
        <w:trPr>
          <w:trHeight w:val="420"/>
          <w:jc w:val="center"/>
        </w:trPr>
        <w:tc>
          <w:tcPr>
            <w:tcW w:w="12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初检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R≤30%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通过检测，进入答辩环节</w:t>
            </w:r>
          </w:p>
        </w:tc>
      </w:tr>
      <w:tr w:rsidR="00A77545" w:rsidRPr="001A0272" w:rsidTr="00AA6E9E">
        <w:trPr>
          <w:trHeight w:val="420"/>
          <w:jc w:val="center"/>
        </w:trPr>
        <w:tc>
          <w:tcPr>
            <w:tcW w:w="1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30AA" w:rsidRPr="001A0272" w:rsidRDefault="00F730AA" w:rsidP="00E262A8">
            <w:pPr>
              <w:widowControl/>
              <w:spacing w:beforeAutospacing="1" w:afterAutospacing="1" w:line="294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R＞30%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疑似有抄袭现象，修改后参加</w:t>
            </w:r>
            <w:r w:rsidR="00AB2172"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复检</w:t>
            </w:r>
          </w:p>
        </w:tc>
      </w:tr>
      <w:tr w:rsidR="00A77545" w:rsidRPr="001A0272" w:rsidTr="00AA6E9E">
        <w:trPr>
          <w:trHeight w:val="420"/>
          <w:jc w:val="center"/>
        </w:trPr>
        <w:tc>
          <w:tcPr>
            <w:tcW w:w="12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复检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R≤30%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通过检测，进入答辩环节</w:t>
            </w:r>
          </w:p>
        </w:tc>
      </w:tr>
      <w:tr w:rsidR="00A77545" w:rsidRPr="001A0272" w:rsidTr="00AA6E9E">
        <w:trPr>
          <w:trHeight w:val="420"/>
          <w:jc w:val="center"/>
        </w:trPr>
        <w:tc>
          <w:tcPr>
            <w:tcW w:w="1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30AA" w:rsidRPr="001A0272" w:rsidRDefault="00F730AA" w:rsidP="00E262A8">
            <w:pPr>
              <w:widowControl/>
              <w:spacing w:beforeAutospacing="1" w:afterAutospacing="1" w:line="294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R＞30%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未通过检测，修改后参加</w:t>
            </w:r>
            <w:r w:rsidR="00AB2172"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终检</w:t>
            </w:r>
          </w:p>
        </w:tc>
      </w:tr>
      <w:tr w:rsidR="00A77545" w:rsidRPr="001A0272" w:rsidTr="00AA6E9E">
        <w:trPr>
          <w:trHeight w:val="420"/>
          <w:jc w:val="center"/>
        </w:trPr>
        <w:tc>
          <w:tcPr>
            <w:tcW w:w="12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AB2172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终检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R≤30%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E262A8">
            <w:pPr>
              <w:widowControl/>
              <w:spacing w:line="420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通过检测，进入缓答辩环节</w:t>
            </w:r>
          </w:p>
        </w:tc>
      </w:tr>
      <w:tr w:rsidR="00A77545" w:rsidRPr="001A0272" w:rsidTr="00AA6E9E">
        <w:trPr>
          <w:trHeight w:val="420"/>
          <w:jc w:val="center"/>
        </w:trPr>
        <w:tc>
          <w:tcPr>
            <w:tcW w:w="1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30AA" w:rsidRPr="001A0272" w:rsidRDefault="00F730AA" w:rsidP="00E262A8">
            <w:pPr>
              <w:widowControl/>
              <w:spacing w:beforeAutospacing="1" w:afterAutospacing="1" w:line="294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9663E1">
            <w:pPr>
              <w:widowControl/>
              <w:spacing w:line="420" w:lineRule="atLeast"/>
              <w:jc w:val="center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R＞30%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30AA" w:rsidRPr="001A0272" w:rsidRDefault="00F730AA" w:rsidP="009663E1">
            <w:pPr>
              <w:widowControl/>
              <w:spacing w:line="420" w:lineRule="atLeast"/>
              <w:jc w:val="left"/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</w:pPr>
            <w:r w:rsidRPr="001A0272">
              <w:rPr>
                <w:rFonts w:ascii="仿宋" w:eastAsia="仿宋" w:hAnsi="仿宋" w:cs="Times New Roman" w:hint="eastAsia"/>
                <w:kern w:val="0"/>
                <w:sz w:val="30"/>
                <w:szCs w:val="30"/>
                <w:highlight w:val="yellow"/>
              </w:rPr>
              <w:t>未通过检测，</w:t>
            </w:r>
            <w:r w:rsidR="009663E1" w:rsidRPr="001A0272">
              <w:rPr>
                <w:rFonts w:ascii="仿宋" w:eastAsia="仿宋" w:hAnsi="仿宋" w:cs="Times New Roman"/>
                <w:kern w:val="0"/>
                <w:sz w:val="30"/>
                <w:szCs w:val="30"/>
                <w:highlight w:val="yellow"/>
              </w:rPr>
              <w:t>取消答辩资格</w:t>
            </w:r>
          </w:p>
        </w:tc>
      </w:tr>
    </w:tbl>
    <w:p w:rsidR="00F730AA" w:rsidRPr="00C46F2E" w:rsidRDefault="00F730AA" w:rsidP="00F730AA">
      <w:pPr>
        <w:widowControl/>
        <w:spacing w:line="420" w:lineRule="atLeast"/>
        <w:ind w:firstLine="420"/>
        <w:rPr>
          <w:rFonts w:ascii="仿宋" w:eastAsia="仿宋" w:hAnsi="仿宋" w:cs="Times New Roman"/>
          <w:kern w:val="0"/>
          <w:sz w:val="30"/>
          <w:szCs w:val="30"/>
        </w:rPr>
      </w:pPr>
      <w:r w:rsidRPr="001A0272">
        <w:rPr>
          <w:rFonts w:ascii="仿宋" w:eastAsia="仿宋" w:hAnsi="仿宋" w:cs="Times New Roman" w:hint="eastAsia"/>
          <w:kern w:val="0"/>
          <w:sz w:val="30"/>
          <w:szCs w:val="30"/>
          <w:highlight w:val="yellow"/>
        </w:rPr>
        <w:t>注：</w:t>
      </w:r>
      <w:r w:rsidR="007B29E5" w:rsidRPr="001A0272">
        <w:rPr>
          <w:rFonts w:ascii="仿宋" w:eastAsia="仿宋" w:hAnsi="仿宋" w:cs="Times New Roman"/>
          <w:kern w:val="0"/>
          <w:sz w:val="30"/>
          <w:szCs w:val="30"/>
          <w:highlight w:val="yellow"/>
        </w:rPr>
        <w:t>R</w:t>
      </w:r>
      <w:r w:rsidRPr="001A0272">
        <w:rPr>
          <w:rFonts w:ascii="仿宋" w:eastAsia="仿宋" w:hAnsi="仿宋" w:cs="Times New Roman" w:hint="eastAsia"/>
          <w:kern w:val="0"/>
          <w:sz w:val="30"/>
          <w:szCs w:val="30"/>
          <w:highlight w:val="yellow"/>
        </w:rPr>
        <w:t>为</w:t>
      </w:r>
      <w:r w:rsidR="00AB2172" w:rsidRPr="001A0272">
        <w:rPr>
          <w:rFonts w:ascii="仿宋" w:eastAsia="仿宋" w:hAnsi="仿宋" w:cs="Times New Roman" w:hint="eastAsia"/>
          <w:kern w:val="0"/>
          <w:sz w:val="30"/>
          <w:szCs w:val="30"/>
          <w:highlight w:val="yellow"/>
        </w:rPr>
        <w:t>文章总相似比</w:t>
      </w:r>
      <w:r w:rsidRPr="001A0272">
        <w:rPr>
          <w:rFonts w:ascii="仿宋" w:eastAsia="仿宋" w:hAnsi="仿宋" w:cs="Times New Roman" w:hint="eastAsia"/>
          <w:kern w:val="0"/>
          <w:sz w:val="30"/>
          <w:szCs w:val="30"/>
          <w:highlight w:val="yellow"/>
        </w:rPr>
        <w:t>，指被检测毕业设计（论文）与非本人学术成果的文字重合字数占全文的百分比。</w:t>
      </w:r>
    </w:p>
    <w:p w:rsidR="000754F5" w:rsidRPr="00C46F2E" w:rsidRDefault="000754F5" w:rsidP="006560AD">
      <w:pPr>
        <w:widowControl/>
        <w:spacing w:line="420" w:lineRule="atLeast"/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  <w:r w:rsidRPr="00C46F2E">
        <w:rPr>
          <w:rFonts w:ascii="仿宋" w:eastAsia="仿宋" w:hAnsi="仿宋" w:cs="Times New Roman" w:hint="eastAsia"/>
          <w:kern w:val="0"/>
          <w:sz w:val="32"/>
          <w:szCs w:val="32"/>
        </w:rPr>
        <w:t>4</w:t>
      </w:r>
      <w:r w:rsidRPr="00C46F2E">
        <w:rPr>
          <w:rFonts w:ascii="仿宋" w:eastAsia="仿宋" w:hAnsi="仿宋" w:cs="Times New Roman"/>
          <w:kern w:val="0"/>
          <w:sz w:val="32"/>
          <w:szCs w:val="32"/>
        </w:rPr>
        <w:t>.</w:t>
      </w:r>
      <w:r w:rsidRPr="00C46F2E">
        <w:rPr>
          <w:rFonts w:ascii="仿宋" w:eastAsia="仿宋" w:hAnsi="仿宋" w:cs="Times New Roman" w:hint="eastAsia"/>
          <w:kern w:val="0"/>
          <w:sz w:val="32"/>
          <w:szCs w:val="32"/>
        </w:rPr>
        <w:t>学生申诉及处理。学生或指导教师对检测结果如有异议，可向学院提出申诉，学院</w:t>
      </w:r>
      <w:r w:rsidR="00F67E38">
        <w:rPr>
          <w:rFonts w:ascii="仿宋" w:eastAsia="仿宋" w:hAnsi="仿宋" w:cs="Times New Roman" w:hint="eastAsia"/>
          <w:kern w:val="0"/>
          <w:sz w:val="32"/>
          <w:szCs w:val="32"/>
        </w:rPr>
        <w:t>将</w:t>
      </w:r>
      <w:r w:rsidRPr="00C46F2E">
        <w:rPr>
          <w:rFonts w:ascii="仿宋" w:eastAsia="仿宋" w:hAnsi="仿宋" w:cs="Times New Roman" w:hint="eastAsia"/>
          <w:kern w:val="0"/>
          <w:sz w:val="32"/>
          <w:szCs w:val="32"/>
        </w:rPr>
        <w:t>组织专家对其</w:t>
      </w:r>
      <w:r w:rsidR="00751DE1" w:rsidRPr="00C46F2E">
        <w:rPr>
          <w:rFonts w:ascii="仿宋" w:eastAsia="仿宋" w:hAnsi="仿宋" w:cs="Times New Roman" w:hint="eastAsia"/>
          <w:kern w:val="0"/>
          <w:sz w:val="32"/>
          <w:szCs w:val="32"/>
        </w:rPr>
        <w:t>毕业</w:t>
      </w:r>
      <w:r w:rsidRPr="00C46F2E">
        <w:rPr>
          <w:rFonts w:ascii="仿宋" w:eastAsia="仿宋" w:hAnsi="仿宋" w:cs="Times New Roman" w:hint="eastAsia"/>
          <w:kern w:val="0"/>
          <w:sz w:val="32"/>
          <w:szCs w:val="32"/>
        </w:rPr>
        <w:t>设计（论文）进行审查认定，并做出处理意见后报教务处备案。</w:t>
      </w:r>
    </w:p>
    <w:p w:rsidR="00874F1A" w:rsidRPr="00C46F2E" w:rsidRDefault="00BF3379" w:rsidP="00C3121B">
      <w:pPr>
        <w:pStyle w:val="2"/>
        <w:spacing w:line="360" w:lineRule="auto"/>
        <w:rPr>
          <w:rFonts w:ascii="仿宋" w:eastAsia="仿宋" w:hAnsi="仿宋"/>
          <w:lang w:val="en"/>
        </w:rPr>
      </w:pPr>
      <w:r w:rsidRPr="00C46F2E">
        <w:rPr>
          <w:rFonts w:ascii="仿宋" w:eastAsia="仿宋" w:hAnsi="仿宋" w:hint="eastAsia"/>
          <w:lang w:val="en"/>
        </w:rPr>
        <w:t>四</w:t>
      </w:r>
      <w:r w:rsidR="00874F1A" w:rsidRPr="00C46F2E">
        <w:rPr>
          <w:rFonts w:ascii="仿宋" w:eastAsia="仿宋" w:hAnsi="仿宋" w:hint="eastAsia"/>
          <w:lang w:val="en"/>
        </w:rPr>
        <w:t>、检测流程</w:t>
      </w:r>
      <w:r w:rsidR="00BF76CB" w:rsidRPr="00C46F2E">
        <w:rPr>
          <w:rFonts w:ascii="仿宋" w:eastAsia="仿宋" w:hAnsi="仿宋" w:hint="eastAsia"/>
          <w:lang w:val="en"/>
        </w:rPr>
        <w:t>与时间安排</w:t>
      </w:r>
    </w:p>
    <w:p w:rsidR="006F647E" w:rsidRPr="00C46F2E" w:rsidRDefault="001A0272" w:rsidP="00BD51FC">
      <w:pPr>
        <w:widowControl/>
        <w:spacing w:line="360" w:lineRule="auto"/>
        <w:ind w:firstLine="480"/>
        <w:jc w:val="left"/>
        <w:rPr>
          <w:rFonts w:ascii="仿宋" w:eastAsia="仿宋" w:hAnsi="仿宋" w:cs="Times New Roman"/>
          <w:b/>
          <w:kern w:val="0"/>
          <w:sz w:val="32"/>
          <w:szCs w:val="32"/>
        </w:rPr>
      </w:pPr>
      <w:r w:rsidRPr="001A0272">
        <w:rPr>
          <w:rFonts w:ascii="仿宋" w:eastAsia="仿宋" w:hAnsi="仿宋" w:cs="Helvetica" w:hint="eastAsia"/>
          <w:b/>
          <w:kern w:val="0"/>
          <w:sz w:val="32"/>
          <w:szCs w:val="32"/>
          <w:lang w:val="en"/>
        </w:rPr>
        <w:t xml:space="preserve"> </w:t>
      </w:r>
      <w:r w:rsidR="00BE7976" w:rsidRPr="001A0272">
        <w:rPr>
          <w:rFonts w:ascii="仿宋" w:eastAsia="仿宋" w:hAnsi="仿宋" w:cs="Helvetica" w:hint="eastAsia"/>
          <w:b/>
          <w:kern w:val="0"/>
          <w:sz w:val="32"/>
          <w:szCs w:val="32"/>
          <w:lang w:val="en"/>
        </w:rPr>
        <w:t>“维普论文检测系统”</w:t>
      </w:r>
      <w:r w:rsidR="00BA4CA4" w:rsidRPr="001A0272">
        <w:rPr>
          <w:rFonts w:ascii="仿宋" w:eastAsia="仿宋" w:hAnsi="仿宋" w:cs="Helvetica" w:hint="eastAsia"/>
          <w:b/>
          <w:kern w:val="0"/>
          <w:sz w:val="32"/>
          <w:szCs w:val="32"/>
          <w:lang w:val="en"/>
        </w:rPr>
        <w:t>现已开通</w:t>
      </w:r>
      <w:r w:rsidR="0098061F" w:rsidRPr="001A0272">
        <w:rPr>
          <w:rFonts w:ascii="仿宋" w:eastAsia="仿宋" w:hAnsi="仿宋" w:cs="Helvetica" w:hint="eastAsia"/>
          <w:b/>
          <w:kern w:val="0"/>
          <w:sz w:val="32"/>
          <w:szCs w:val="32"/>
          <w:lang w:val="en"/>
        </w:rPr>
        <w:t>检测通道</w:t>
      </w:r>
      <w:r w:rsidR="00BA4CA4" w:rsidRPr="001A0272">
        <w:rPr>
          <w:rFonts w:ascii="仿宋" w:eastAsia="仿宋" w:hAnsi="仿宋" w:cs="Helvetica" w:hint="eastAsia"/>
          <w:b/>
          <w:kern w:val="0"/>
          <w:sz w:val="32"/>
          <w:szCs w:val="32"/>
          <w:lang w:val="en"/>
        </w:rPr>
        <w:t>。</w:t>
      </w:r>
    </w:p>
    <w:p w:rsidR="0032168C" w:rsidRPr="00C46F2E" w:rsidRDefault="00874F1A" w:rsidP="00BD51FC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lastRenderedPageBreak/>
        <w:t>1</w:t>
      </w:r>
      <w:r w:rsidR="0046372D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.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学生自</w:t>
      </w:r>
      <w:r w:rsidR="00231FE3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检</w:t>
      </w:r>
    </w:p>
    <w:p w:rsidR="00574A9C" w:rsidRPr="00C46F2E" w:rsidRDefault="00574A9C" w:rsidP="00BD51FC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学生自检结果不作为评判毕业设计（论文）依据。</w:t>
      </w:r>
    </w:p>
    <w:p w:rsidR="00874F1A" w:rsidRPr="00C46F2E" w:rsidRDefault="00874F1A" w:rsidP="00BD51FC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20</w:t>
      </w:r>
      <w:r w:rsidR="00D51AAA"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20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届本科毕业生可进入</w:t>
      </w:r>
      <w:r w:rsidR="0073639A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“</w:t>
      </w:r>
      <w:r w:rsidR="006F51EE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维普论文检测系统</w:t>
      </w:r>
      <w:r w:rsidR="0073639A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”</w:t>
      </w:r>
      <w:r w:rsidR="004E6EC0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，</w:t>
      </w:r>
      <w:r w:rsidR="001D44CD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通过本人学号及</w:t>
      </w:r>
      <w:r w:rsidR="00EA11A3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身份证</w:t>
      </w:r>
      <w:r w:rsidR="001D44CD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信息登录自行检测，</w:t>
      </w:r>
      <w:r w:rsidR="00D46837" w:rsidRPr="001A0272">
        <w:rPr>
          <w:rFonts w:ascii="仿宋" w:eastAsia="仿宋" w:hAnsi="仿宋"/>
          <w:sz w:val="32"/>
          <w:szCs w:val="32"/>
          <w:highlight w:val="yellow"/>
        </w:rPr>
        <w:t>学校</w:t>
      </w:r>
      <w:r w:rsidR="003C0669" w:rsidRPr="001A0272">
        <w:rPr>
          <w:rFonts w:ascii="仿宋" w:eastAsia="仿宋" w:hAnsi="仿宋" w:hint="eastAsia"/>
          <w:sz w:val="32"/>
          <w:szCs w:val="32"/>
          <w:highlight w:val="yellow"/>
        </w:rPr>
        <w:t>为每位本科生提供</w:t>
      </w:r>
      <w:r w:rsidR="0020188A" w:rsidRPr="001A0272">
        <w:rPr>
          <w:rFonts w:ascii="仿宋" w:eastAsia="仿宋" w:hAnsi="仿宋" w:hint="eastAsia"/>
          <w:sz w:val="32"/>
          <w:szCs w:val="32"/>
          <w:highlight w:val="yellow"/>
        </w:rPr>
        <w:t>最多</w:t>
      </w:r>
      <w:r w:rsidR="003C0669" w:rsidRPr="001A0272">
        <w:rPr>
          <w:rFonts w:ascii="仿宋" w:eastAsia="仿宋" w:hAnsi="仿宋" w:hint="eastAsia"/>
          <w:sz w:val="32"/>
          <w:szCs w:val="32"/>
          <w:highlight w:val="yellow"/>
        </w:rPr>
        <w:t>两次</w:t>
      </w:r>
      <w:r w:rsidR="0086603E" w:rsidRPr="001A0272">
        <w:rPr>
          <w:rFonts w:ascii="仿宋" w:eastAsia="仿宋" w:hAnsi="仿宋" w:hint="eastAsia"/>
          <w:sz w:val="32"/>
          <w:szCs w:val="32"/>
          <w:highlight w:val="yellow"/>
        </w:rPr>
        <w:t>的</w:t>
      </w:r>
      <w:r w:rsidR="00D46837" w:rsidRPr="001A0272">
        <w:rPr>
          <w:rFonts w:ascii="仿宋" w:eastAsia="仿宋" w:hAnsi="仿宋"/>
          <w:sz w:val="32"/>
          <w:szCs w:val="32"/>
          <w:highlight w:val="yellow"/>
        </w:rPr>
        <w:t>免费</w:t>
      </w:r>
      <w:r w:rsidR="00D46837" w:rsidRPr="001A0272">
        <w:rPr>
          <w:rFonts w:ascii="仿宋" w:eastAsia="仿宋" w:hAnsi="仿宋" w:hint="eastAsia"/>
          <w:sz w:val="32"/>
          <w:szCs w:val="32"/>
          <w:highlight w:val="yellow"/>
        </w:rPr>
        <w:t>自检</w:t>
      </w:r>
      <w:r w:rsidR="00DC5EC9" w:rsidRPr="001A0272">
        <w:rPr>
          <w:rFonts w:ascii="仿宋" w:eastAsia="仿宋" w:hAnsi="仿宋" w:hint="eastAsia"/>
          <w:sz w:val="32"/>
          <w:szCs w:val="32"/>
          <w:highlight w:val="yellow"/>
        </w:rPr>
        <w:t>权限</w:t>
      </w:r>
      <w:r w:rsidR="00D46837" w:rsidRPr="001A0272">
        <w:rPr>
          <w:rFonts w:ascii="仿宋" w:eastAsia="仿宋" w:hAnsi="仿宋"/>
          <w:sz w:val="32"/>
          <w:szCs w:val="32"/>
          <w:highlight w:val="yellow"/>
        </w:rPr>
        <w:t>。</w:t>
      </w:r>
      <w:r w:rsidR="00F67E38" w:rsidRPr="001A0272">
        <w:rPr>
          <w:rFonts w:ascii="仿宋" w:eastAsia="仿宋" w:hAnsi="仿宋" w:hint="eastAsia"/>
          <w:b/>
          <w:sz w:val="32"/>
          <w:szCs w:val="32"/>
          <w:highlight w:val="yellow"/>
        </w:rPr>
        <w:t>请同学们在2020年</w:t>
      </w:r>
      <w:r w:rsidR="00F67E38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5月2</w:t>
      </w:r>
      <w:r w:rsidR="00873700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1</w:t>
      </w:r>
      <w:r w:rsidR="00F67E38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日前</w:t>
      </w:r>
      <w:r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完成</w:t>
      </w:r>
      <w:r w:rsidR="00231FE3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自检</w:t>
      </w:r>
      <w:r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工作</w:t>
      </w:r>
      <w:r w:rsidR="0064338F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，</w:t>
      </w:r>
      <w:r w:rsidR="004E6EC0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具体操作</w:t>
      </w:r>
      <w:r w:rsidR="00D70976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流程</w:t>
      </w:r>
      <w:r w:rsidR="004E6EC0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见附件</w:t>
      </w:r>
      <w:r w:rsidR="00EC0AA0" w:rsidRPr="00F67E38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2</w:t>
      </w:r>
      <w:r w:rsidR="0064338F" w:rsidRPr="00F67E38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。</w:t>
      </w:r>
    </w:p>
    <w:p w:rsidR="0032168C" w:rsidRPr="00C46F2E" w:rsidRDefault="00874F1A" w:rsidP="00BD51FC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2</w:t>
      </w:r>
      <w:r w:rsidR="0046372D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.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指导教师审核</w:t>
      </w:r>
    </w:p>
    <w:p w:rsidR="00874F1A" w:rsidRPr="00C46F2E" w:rsidRDefault="00F67E38" w:rsidP="00BD51FC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自</w:t>
      </w:r>
      <w:proofErr w:type="gramStart"/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检完成</w:t>
      </w:r>
      <w:proofErr w:type="gramEnd"/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后，</w:t>
      </w:r>
      <w:r w:rsidR="00D70976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学生应在将本人毕业设计（论文）</w:t>
      </w:r>
      <w:r w:rsidR="00C66C14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终稿</w:t>
      </w:r>
      <w:r w:rsidR="00D70976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电子</w:t>
      </w:r>
      <w:r w:rsidR="0032168C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版</w:t>
      </w:r>
      <w:r w:rsidR="00D70976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送交</w:t>
      </w:r>
      <w:r w:rsidR="00874F1A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指导教师</w:t>
      </w:r>
      <w:r w:rsid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审核</w:t>
      </w:r>
      <w:r w:rsidR="00874F1A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，</w:t>
      </w:r>
      <w:r w:rsidR="00D70976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指导教师审核后</w:t>
      </w:r>
      <w:r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于</w:t>
      </w:r>
      <w:r w:rsidR="00F123D7" w:rsidRPr="001A0272">
        <w:rPr>
          <w:rFonts w:ascii="仿宋" w:eastAsia="仿宋" w:hAnsi="仿宋" w:hint="eastAsia"/>
          <w:b/>
          <w:sz w:val="32"/>
          <w:szCs w:val="32"/>
          <w:highlight w:val="yellow"/>
        </w:rPr>
        <w:t>2020年</w:t>
      </w:r>
      <w:r w:rsidR="00F123D7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5月2</w:t>
      </w:r>
      <w:r w:rsidR="0056290C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2</w:t>
      </w:r>
      <w:r w:rsidR="00F123D7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日前</w:t>
      </w:r>
      <w:r w:rsidR="00D70976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报送学院检测。</w:t>
      </w:r>
      <w:r w:rsidR="00A83691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未按照要求命名的文件，退回不予检测。</w:t>
      </w:r>
    </w:p>
    <w:p w:rsidR="005C23B7" w:rsidRPr="00C46F2E" w:rsidRDefault="00874F1A" w:rsidP="00BD51FC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3</w:t>
      </w:r>
      <w:r w:rsidR="0046372D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.</w:t>
      </w: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学院检测</w:t>
      </w:r>
    </w:p>
    <w:p w:rsidR="00B30FFD" w:rsidRPr="00C46F2E" w:rsidRDefault="00B30FFD" w:rsidP="00BD51FC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学院检测的检测结果作为评判毕业设计（论文）的依据。</w:t>
      </w:r>
    </w:p>
    <w:p w:rsidR="00D05EF4" w:rsidRPr="00C46F2E" w:rsidRDefault="00D40306" w:rsidP="00BD51FC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（1）</w:t>
      </w:r>
      <w:r w:rsidR="00D05EF4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初检。</w:t>
      </w:r>
      <w:r w:rsidR="00F123D7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学院于2020年5月2</w:t>
      </w:r>
      <w:r w:rsidR="00873700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5</w:t>
      </w:r>
      <w:r w:rsidR="00F123D7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日进行初检，并在2020年5月2</w:t>
      </w:r>
      <w:r w:rsidR="00873700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5</w:t>
      </w:r>
      <w:r w:rsidR="00F123D7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日</w:t>
      </w:r>
      <w:r w:rsidR="00D05EF4" w:rsidRPr="001A0272">
        <w:rPr>
          <w:rFonts w:ascii="仿宋" w:eastAsia="仿宋" w:hAnsi="仿宋" w:cs="Helvetica"/>
          <w:b/>
          <w:kern w:val="0"/>
          <w:sz w:val="32"/>
          <w:szCs w:val="32"/>
          <w:highlight w:val="yellow"/>
          <w:lang w:val="en"/>
        </w:rPr>
        <w:t>将检测结果反馈</w:t>
      </w:r>
      <w:r w:rsidR="00DD0008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指导教师</w:t>
      </w:r>
      <w:r w:rsidR="00D05EF4" w:rsidRPr="001A0272">
        <w:rPr>
          <w:rFonts w:ascii="仿宋" w:eastAsia="仿宋" w:hAnsi="仿宋" w:cs="Helvetica"/>
          <w:b/>
          <w:kern w:val="0"/>
          <w:sz w:val="32"/>
          <w:szCs w:val="32"/>
          <w:highlight w:val="yellow"/>
          <w:lang w:val="en"/>
        </w:rPr>
        <w:t>和学生</w:t>
      </w:r>
      <w:r w:rsidR="00F123D7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。</w:t>
      </w:r>
      <w:r w:rsidR="00D05EF4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学校可将检测结果进行全校公布。</w:t>
      </w:r>
    </w:p>
    <w:p w:rsidR="00D05EF4" w:rsidRPr="00C46F2E" w:rsidRDefault="00D40306" w:rsidP="00F14737">
      <w:pPr>
        <w:shd w:val="clear" w:color="auto" w:fill="FFFFFF"/>
        <w:spacing w:before="100" w:beforeAutospacing="1" w:after="300" w:line="360" w:lineRule="auto"/>
        <w:ind w:firstLineChars="200" w:firstLine="640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（2）</w:t>
      </w:r>
      <w:r w:rsidR="00D05EF4"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复检。初检不合格的毕业设计（论文），经修改</w:t>
      </w:r>
      <w:r w:rsidR="00F123D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并送交指导教师</w:t>
      </w:r>
      <w:r w:rsidR="00D05EF4"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，</w:t>
      </w:r>
      <w:r w:rsidR="001A0272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指导教师审核后</w:t>
      </w:r>
      <w:r w:rsidR="00F123D7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于2020年5月</w:t>
      </w:r>
      <w:r w:rsidR="00873700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28</w:t>
      </w:r>
      <w:r w:rsidR="00F123D7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  <w:lang w:val="en"/>
        </w:rPr>
        <w:t>日前报送学院检测。</w:t>
      </w:r>
      <w:r w:rsidR="00F123D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未按照要求命名的文件，退回不予检测。</w:t>
      </w:r>
      <w:bookmarkStart w:id="0" w:name="_GoBack"/>
      <w:r w:rsidR="00F123D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学院将在2020年</w:t>
      </w:r>
      <w:r w:rsidR="00873700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5</w:t>
      </w:r>
      <w:r w:rsidR="00F123D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月</w:t>
      </w:r>
      <w:r w:rsidR="00873700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29</w:t>
      </w:r>
      <w:r w:rsidR="00F123D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日</w:t>
      </w:r>
      <w:r w:rsidR="00F123D7"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将检测结果反馈</w:t>
      </w:r>
      <w:r w:rsidR="00F123D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指导教师</w:t>
      </w:r>
      <w:r w:rsidR="00F123D7"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和学生</w:t>
      </w:r>
      <w:bookmarkEnd w:id="0"/>
      <w:r w:rsidR="00F123D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。</w:t>
      </w:r>
      <w:r w:rsidR="00D05EF4"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复检合格者</w:t>
      </w:r>
      <w:r w:rsidR="00F123D7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方可</w:t>
      </w:r>
      <w:r w:rsidR="00143215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进入答辩环节</w:t>
      </w:r>
      <w:r w:rsidR="00D05EF4"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。</w:t>
      </w:r>
    </w:p>
    <w:p w:rsidR="00D05EF4" w:rsidRPr="00C46F2E" w:rsidRDefault="00D40306" w:rsidP="00F14737">
      <w:pPr>
        <w:shd w:val="clear" w:color="auto" w:fill="FFFFFF"/>
        <w:spacing w:before="100" w:beforeAutospacing="1" w:after="300" w:line="360" w:lineRule="auto"/>
        <w:ind w:firstLineChars="200" w:firstLine="640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（3）</w:t>
      </w:r>
      <w:r w:rsidR="00D05EF4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终检。复检不合格者须再次修改或重新撰写毕业</w:t>
      </w:r>
      <w:r w:rsidR="00D05EF4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lastRenderedPageBreak/>
        <w:t>设计（论文），原则上半年至一年后</w:t>
      </w:r>
      <w:r w:rsidR="006D4C76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向学院</w:t>
      </w:r>
      <w:r w:rsidR="00D05EF4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申请</w:t>
      </w:r>
      <w:r w:rsidR="006D26CD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终检</w:t>
      </w:r>
      <w:r w:rsidR="00D05EF4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，</w:t>
      </w:r>
      <w:r w:rsidR="00122571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终</w:t>
      </w:r>
      <w:r w:rsidR="00122571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检合格者可进行</w:t>
      </w:r>
      <w:r w:rsidR="009663E1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缓</w:t>
      </w:r>
      <w:r w:rsidR="00122571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答辩</w:t>
      </w:r>
      <w:r w:rsidR="00122571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。</w:t>
      </w:r>
      <w:r w:rsidR="00D05EF4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终检不合格者，取消答辩资格。</w:t>
      </w:r>
    </w:p>
    <w:p w:rsidR="006034F8" w:rsidRPr="00C46F2E" w:rsidRDefault="00BF3379" w:rsidP="00C3121B">
      <w:pPr>
        <w:pStyle w:val="2"/>
        <w:spacing w:line="360" w:lineRule="auto"/>
        <w:rPr>
          <w:rFonts w:ascii="仿宋" w:eastAsia="仿宋" w:hAnsi="仿宋"/>
          <w:lang w:val="en"/>
        </w:rPr>
      </w:pPr>
      <w:r w:rsidRPr="00C46F2E">
        <w:rPr>
          <w:rFonts w:ascii="仿宋" w:eastAsia="仿宋" w:hAnsi="仿宋" w:hint="eastAsia"/>
          <w:lang w:val="en"/>
        </w:rPr>
        <w:t>五</w:t>
      </w:r>
      <w:r w:rsidR="006034F8" w:rsidRPr="00C46F2E">
        <w:rPr>
          <w:rFonts w:ascii="仿宋" w:eastAsia="仿宋" w:hAnsi="仿宋"/>
          <w:lang w:val="en"/>
        </w:rPr>
        <w:t>、检测</w:t>
      </w:r>
      <w:r w:rsidR="006034F8" w:rsidRPr="00C46F2E">
        <w:rPr>
          <w:rFonts w:ascii="仿宋" w:eastAsia="仿宋" w:hAnsi="仿宋" w:hint="eastAsia"/>
          <w:lang w:val="en"/>
        </w:rPr>
        <w:t>范围及格式要求</w:t>
      </w:r>
    </w:p>
    <w:p w:rsidR="006034F8" w:rsidRPr="001A0272" w:rsidRDefault="006034F8" w:rsidP="00983812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highlight w:val="yellow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1.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检测范围包括：题目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、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摘要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、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关键词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、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目录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、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绪论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（引言）、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正文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、结论（结语）、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参考文献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。</w:t>
      </w:r>
    </w:p>
    <w:p w:rsidR="006034F8" w:rsidRPr="001A0272" w:rsidRDefault="006034F8" w:rsidP="00983812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highlight w:val="yellow"/>
        </w:rPr>
      </w:pP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2.为便捷快速检测设计（论文）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，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所有须检测的</w:t>
      </w:r>
      <w:r w:rsidR="000D1C93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毕业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设计（论文）采用统一的电子文本格式和文件名格式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：</w:t>
      </w:r>
    </w:p>
    <w:p w:rsidR="006034F8" w:rsidRPr="001A0272" w:rsidRDefault="006034F8" w:rsidP="00983812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highlight w:val="yellow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（1）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电子文本格式为：Word文本</w:t>
      </w:r>
    </w:p>
    <w:p w:rsidR="002E2CB5" w:rsidRPr="00C46F2E" w:rsidRDefault="006034F8" w:rsidP="005159D7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（2）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</w:rPr>
        <w:t>设计（论文）电子版的文件名格式为：</w:t>
      </w:r>
      <w:r w:rsidR="002E2CB5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学号_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姓名_毕业设计（论文）题目。</w:t>
      </w:r>
      <w:r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</w:rPr>
        <w:t>例如：</w:t>
      </w:r>
      <w:r w:rsidR="002E2CB5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</w:rPr>
        <w:t>0305133</w:t>
      </w:r>
      <w:r w:rsidR="00A97BBB" w:rsidRPr="001A0272">
        <w:rPr>
          <w:rFonts w:ascii="仿宋" w:eastAsia="仿宋" w:hAnsi="仿宋" w:cs="Helvetica"/>
          <w:b/>
          <w:kern w:val="0"/>
          <w:sz w:val="32"/>
          <w:szCs w:val="32"/>
          <w:highlight w:val="yellow"/>
        </w:rPr>
        <w:t>_</w:t>
      </w:r>
      <w:r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</w:rPr>
        <w:t>张三</w:t>
      </w:r>
      <w:r w:rsidR="00A97BBB" w:rsidRPr="001A0272">
        <w:rPr>
          <w:rFonts w:ascii="仿宋" w:eastAsia="仿宋" w:hAnsi="仿宋" w:cs="Helvetica"/>
          <w:b/>
          <w:kern w:val="0"/>
          <w:sz w:val="32"/>
          <w:szCs w:val="32"/>
          <w:highlight w:val="yellow"/>
        </w:rPr>
        <w:t>_</w:t>
      </w:r>
      <w:r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</w:rPr>
        <w:t>信息系统研究.doc</w:t>
      </w:r>
      <w:r w:rsidR="00711F52" w:rsidRPr="001A0272">
        <w:rPr>
          <w:rFonts w:ascii="仿宋" w:eastAsia="仿宋" w:hAnsi="仿宋" w:cs="Helvetica" w:hint="eastAsia"/>
          <w:b/>
          <w:kern w:val="0"/>
          <w:sz w:val="32"/>
          <w:szCs w:val="32"/>
          <w:highlight w:val="yellow"/>
        </w:rPr>
        <w:t>（注：用英文半角下划线）</w:t>
      </w:r>
      <w:r w:rsidR="009E0D94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</w:rPr>
        <w:t>。</w:t>
      </w:r>
    </w:p>
    <w:p w:rsidR="002C5D05" w:rsidRPr="00C46F2E" w:rsidRDefault="002C5D05" w:rsidP="00983812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</w:rPr>
        <w:t>3</w:t>
      </w:r>
      <w:r w:rsidRPr="00C46F2E">
        <w:rPr>
          <w:rFonts w:ascii="仿宋" w:eastAsia="仿宋" w:hAnsi="仿宋" w:cs="Helvetica"/>
          <w:kern w:val="0"/>
          <w:sz w:val="32"/>
          <w:szCs w:val="32"/>
        </w:rPr>
        <w:t>.</w:t>
      </w:r>
      <w:r w:rsidRPr="00C46F2E">
        <w:rPr>
          <w:rFonts w:ascii="仿宋" w:eastAsia="仿宋" w:hAnsi="仿宋" w:cs="Helvetica" w:hint="eastAsia"/>
          <w:kern w:val="0"/>
          <w:sz w:val="32"/>
          <w:szCs w:val="32"/>
        </w:rPr>
        <w:t>所有引用文献（包括本人已发表论文）应严格按照论文撰写规范要求标明出处。</w:t>
      </w:r>
    </w:p>
    <w:p w:rsidR="006034F8" w:rsidRPr="00C46F2E" w:rsidRDefault="00BF3379" w:rsidP="00C3121B">
      <w:pPr>
        <w:pStyle w:val="2"/>
        <w:spacing w:line="360" w:lineRule="auto"/>
        <w:rPr>
          <w:rFonts w:ascii="仿宋" w:eastAsia="仿宋" w:hAnsi="仿宋"/>
          <w:lang w:val="en"/>
        </w:rPr>
      </w:pPr>
      <w:r w:rsidRPr="00C46F2E">
        <w:rPr>
          <w:rFonts w:ascii="仿宋" w:eastAsia="仿宋" w:hAnsi="仿宋" w:hint="eastAsia"/>
          <w:lang w:val="en"/>
        </w:rPr>
        <w:t>六</w:t>
      </w:r>
      <w:r w:rsidR="006034F8" w:rsidRPr="00C46F2E">
        <w:rPr>
          <w:rFonts w:ascii="仿宋" w:eastAsia="仿宋" w:hAnsi="仿宋"/>
          <w:lang w:val="en"/>
        </w:rPr>
        <w:t>、其他说明</w:t>
      </w:r>
    </w:p>
    <w:p w:rsidR="006034F8" w:rsidRPr="001A0272" w:rsidRDefault="006034F8" w:rsidP="00C3121B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1.无故不提交</w:t>
      </w:r>
      <w:r w:rsidR="0063531C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毕业</w:t>
      </w: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设计（论文）的学生，取消当年答辩资格。</w:t>
      </w:r>
    </w:p>
    <w:p w:rsidR="00022E0B" w:rsidRPr="00C46F2E" w:rsidRDefault="00567E7D" w:rsidP="006825F8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2</w:t>
      </w:r>
      <w:r w:rsidRPr="001A0272">
        <w:rPr>
          <w:rFonts w:ascii="仿宋" w:eastAsia="仿宋" w:hAnsi="仿宋" w:cs="Helvetica"/>
          <w:kern w:val="0"/>
          <w:sz w:val="32"/>
          <w:szCs w:val="32"/>
          <w:highlight w:val="yellow"/>
          <w:lang w:val="en"/>
        </w:rPr>
        <w:t>.</w:t>
      </w:r>
      <w:r w:rsidR="00022E0B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本</w:t>
      </w:r>
      <w:r w:rsidR="004D24E8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检测</w:t>
      </w:r>
      <w:r w:rsidR="00022E0B" w:rsidRPr="001A0272">
        <w:rPr>
          <w:rFonts w:ascii="仿宋" w:eastAsia="仿宋" w:hAnsi="仿宋" w:cs="Helvetica" w:hint="eastAsia"/>
          <w:kern w:val="0"/>
          <w:sz w:val="32"/>
          <w:szCs w:val="32"/>
          <w:highlight w:val="yellow"/>
          <w:lang w:val="en"/>
        </w:rPr>
        <w:t>系统只能用于本科生的毕业设计（论文）检测工作。所有使用人员严禁使用该系统进行收费检测或对其他论文进行检测。</w:t>
      </w:r>
    </w:p>
    <w:p w:rsidR="002C5D05" w:rsidRPr="00C46F2E" w:rsidRDefault="00567E7D" w:rsidP="006825F8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lastRenderedPageBreak/>
        <w:t>3</w:t>
      </w:r>
      <w:r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.</w:t>
      </w:r>
      <w:r w:rsidR="001A0272" w:rsidRPr="001A0272">
        <w:rPr>
          <w:rFonts w:hint="eastAsia"/>
        </w:rPr>
        <w:t xml:space="preserve"> </w:t>
      </w:r>
      <w:proofErr w:type="gramStart"/>
      <w:r w:rsidR="001A0272" w:rsidRPr="001A0272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查重检测</w:t>
      </w:r>
      <w:proofErr w:type="gramEnd"/>
      <w:r w:rsidR="001A0272" w:rsidRPr="001A0272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结果可作为学生学术水平和诚信度认定的参考依据。希望广大指导教师在指导本科毕业设计（论文）过程中恪守职责，严格把关。</w:t>
      </w:r>
    </w:p>
    <w:p w:rsidR="006034F8" w:rsidRPr="00C46F2E" w:rsidRDefault="00567E7D" w:rsidP="00C3121B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4</w:t>
      </w:r>
      <w:r w:rsidR="006034F8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.未尽事宜请联系</w:t>
      </w:r>
      <w:r w:rsidR="001A0272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教科办</w:t>
      </w:r>
      <w:r w:rsidR="006034F8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。</w:t>
      </w:r>
    </w:p>
    <w:p w:rsidR="00BF6388" w:rsidRPr="00C46F2E" w:rsidRDefault="00BF6388" w:rsidP="00C3121B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</w:p>
    <w:p w:rsidR="00795324" w:rsidRPr="00C46F2E" w:rsidRDefault="001A0272" w:rsidP="00C3121B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1A0272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联系人：乔静；联系电话：</w:t>
      </w:r>
      <w:r w:rsidRPr="001A0272">
        <w:rPr>
          <w:rFonts w:ascii="仿宋" w:eastAsia="仿宋" w:hAnsi="仿宋" w:cs="Helvetica"/>
          <w:kern w:val="0"/>
          <w:sz w:val="32"/>
          <w:szCs w:val="32"/>
          <w:lang w:val="en"/>
        </w:rPr>
        <w:t>6089330。</w:t>
      </w:r>
    </w:p>
    <w:p w:rsidR="00E52CC8" w:rsidRPr="00C46F2E" w:rsidRDefault="00E52CC8" w:rsidP="00C3121B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</w:p>
    <w:p w:rsidR="00BF6388" w:rsidRPr="00C46F2E" w:rsidRDefault="00BF6388" w:rsidP="00C3121B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附件：</w:t>
      </w:r>
    </w:p>
    <w:p w:rsidR="00BF6388" w:rsidRPr="00C46F2E" w:rsidRDefault="0031501C" w:rsidP="00C3121B">
      <w:pPr>
        <w:widowControl/>
        <w:spacing w:line="360" w:lineRule="auto"/>
        <w:ind w:firstLine="48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学生自</w:t>
      </w:r>
      <w:proofErr w:type="gramStart"/>
      <w:r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检操作</w:t>
      </w:r>
      <w:proofErr w:type="gramEnd"/>
      <w:r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流程</w:t>
      </w:r>
    </w:p>
    <w:p w:rsidR="0045482D" w:rsidRDefault="0045482D" w:rsidP="0045482D">
      <w:pPr>
        <w:widowControl/>
        <w:spacing w:line="360" w:lineRule="auto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</w:p>
    <w:p w:rsidR="0045482D" w:rsidRDefault="0045482D" w:rsidP="0045482D">
      <w:pPr>
        <w:widowControl/>
        <w:spacing w:line="360" w:lineRule="auto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</w:p>
    <w:p w:rsidR="00BF6388" w:rsidRPr="00C46F2E" w:rsidRDefault="001A0272" w:rsidP="0045482D">
      <w:pPr>
        <w:widowControl/>
        <w:spacing w:line="360" w:lineRule="auto"/>
        <w:ind w:firstLineChars="1600" w:firstLine="512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信息工程学院教科办</w:t>
      </w:r>
    </w:p>
    <w:p w:rsidR="001A0272" w:rsidRDefault="009C2E25" w:rsidP="0045482D">
      <w:pPr>
        <w:widowControl/>
        <w:spacing w:line="360" w:lineRule="auto"/>
        <w:ind w:firstLineChars="1700" w:firstLine="5440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20</w:t>
      </w:r>
      <w:r w:rsidR="00D51AAA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20</w:t>
      </w:r>
      <w:r w:rsidR="001F0DE4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年</w:t>
      </w:r>
      <w:r w:rsidR="00EC406C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4</w:t>
      </w:r>
      <w:r w:rsidR="001F0DE4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月</w:t>
      </w:r>
      <w:r w:rsidR="002E3E7D" w:rsidRPr="00C46F2E">
        <w:rPr>
          <w:rFonts w:ascii="仿宋" w:eastAsia="仿宋" w:hAnsi="仿宋" w:cs="Helvetica"/>
          <w:kern w:val="0"/>
          <w:sz w:val="32"/>
          <w:szCs w:val="32"/>
          <w:lang w:val="en"/>
        </w:rPr>
        <w:t>7</w:t>
      </w:r>
      <w:r w:rsidR="001F0DE4" w:rsidRPr="00C46F2E">
        <w:rPr>
          <w:rFonts w:ascii="仿宋" w:eastAsia="仿宋" w:hAnsi="仿宋" w:cs="Helvetica" w:hint="eastAsia"/>
          <w:kern w:val="0"/>
          <w:sz w:val="32"/>
          <w:szCs w:val="32"/>
          <w:lang w:val="en"/>
        </w:rPr>
        <w:t>日</w:t>
      </w:r>
    </w:p>
    <w:p w:rsidR="001A0272" w:rsidRDefault="001A0272">
      <w:pPr>
        <w:widowControl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  <w:r>
        <w:rPr>
          <w:rFonts w:ascii="仿宋" w:eastAsia="仿宋" w:hAnsi="仿宋" w:cs="Helvetica"/>
          <w:kern w:val="0"/>
          <w:sz w:val="32"/>
          <w:szCs w:val="32"/>
          <w:lang w:val="en"/>
        </w:rPr>
        <w:br w:type="page"/>
      </w:r>
    </w:p>
    <w:p w:rsidR="001A0272" w:rsidRPr="001A0272" w:rsidRDefault="001A0272" w:rsidP="001A0272">
      <w:pPr>
        <w:rPr>
          <w:rFonts w:ascii="微软雅黑" w:eastAsia="微软雅黑" w:hAnsi="微软雅黑" w:cs="Times New Roman"/>
          <w:szCs w:val="21"/>
        </w:rPr>
      </w:pPr>
      <w:r w:rsidRPr="001A0272">
        <w:rPr>
          <w:rFonts w:ascii="微软雅黑" w:eastAsia="微软雅黑" w:hAnsi="微软雅黑" w:cs="Times New Roman" w:hint="eastAsia"/>
          <w:szCs w:val="21"/>
        </w:rPr>
        <w:lastRenderedPageBreak/>
        <w:t>附件</w:t>
      </w:r>
    </w:p>
    <w:p w:rsidR="001A0272" w:rsidRPr="001A0272" w:rsidRDefault="001A0272" w:rsidP="001A0272">
      <w:pPr>
        <w:rPr>
          <w:rFonts w:ascii="微软雅黑" w:eastAsia="微软雅黑" w:hAnsi="微软雅黑" w:cs="Times New Roman"/>
          <w:b/>
          <w:sz w:val="24"/>
          <w:szCs w:val="24"/>
        </w:rPr>
      </w:pPr>
      <w:r w:rsidRPr="001A0272">
        <w:rPr>
          <w:rFonts w:ascii="微软雅黑" w:eastAsia="微软雅黑" w:hAnsi="微软雅黑" w:cs="Times New Roman"/>
          <w:b/>
          <w:sz w:val="24"/>
          <w:szCs w:val="24"/>
        </w:rPr>
        <w:t>学生自</w:t>
      </w:r>
      <w:proofErr w:type="gramStart"/>
      <w:r w:rsidRPr="001A0272">
        <w:rPr>
          <w:rFonts w:ascii="微软雅黑" w:eastAsia="微软雅黑" w:hAnsi="微软雅黑" w:cs="Times New Roman"/>
          <w:b/>
          <w:sz w:val="24"/>
          <w:szCs w:val="24"/>
        </w:rPr>
        <w:t>检操作</w:t>
      </w:r>
      <w:proofErr w:type="gramEnd"/>
      <w:r w:rsidRPr="001A0272">
        <w:rPr>
          <w:rFonts w:ascii="微软雅黑" w:eastAsia="微软雅黑" w:hAnsi="微软雅黑" w:cs="Times New Roman"/>
          <w:b/>
          <w:sz w:val="24"/>
          <w:szCs w:val="24"/>
        </w:rPr>
        <w:t>流程：</w:t>
      </w:r>
    </w:p>
    <w:p w:rsidR="001A0272" w:rsidRPr="001A0272" w:rsidRDefault="001A0272" w:rsidP="001A0272">
      <w:pPr>
        <w:numPr>
          <w:ilvl w:val="0"/>
          <w:numId w:val="3"/>
        </w:numPr>
        <w:rPr>
          <w:rFonts w:ascii="微软雅黑" w:eastAsia="微软雅黑" w:hAnsi="微软雅黑" w:cs="Helvetica"/>
          <w:kern w:val="0"/>
          <w:sz w:val="24"/>
          <w:szCs w:val="24"/>
        </w:rPr>
      </w:pPr>
      <w:r w:rsidRPr="001A0272">
        <w:rPr>
          <w:rFonts w:ascii="微软雅黑" w:eastAsia="微软雅黑" w:hAnsi="微软雅黑" w:cs="Times New Roman" w:hint="eastAsia"/>
          <w:sz w:val="24"/>
          <w:szCs w:val="24"/>
        </w:rPr>
        <w:t>登录：</w:t>
      </w:r>
      <w:hyperlink r:id="rId9" w:history="1">
        <w:r w:rsidRPr="001A0272">
          <w:rPr>
            <w:rFonts w:ascii="微软雅黑" w:eastAsia="微软雅黑" w:hAnsi="微软雅黑" w:cs="Helvetica"/>
            <w:kern w:val="0"/>
            <w:sz w:val="24"/>
            <w:szCs w:val="24"/>
            <w:u w:val="single"/>
          </w:rPr>
          <w:t>http://vpcs.cqvip.com/organ/lib/swust/</w:t>
        </w:r>
      </w:hyperlink>
      <w:r w:rsidRPr="001A0272">
        <w:rPr>
          <w:rFonts w:ascii="微软雅黑" w:eastAsia="微软雅黑" w:hAnsi="微软雅黑" w:cs="Helvetica" w:hint="eastAsia"/>
          <w:kern w:val="0"/>
          <w:sz w:val="24"/>
          <w:szCs w:val="24"/>
        </w:rPr>
        <w:t xml:space="preserve"> </w:t>
      </w:r>
      <w:r w:rsidRPr="001A0272">
        <w:rPr>
          <w:rFonts w:ascii="微软雅黑" w:eastAsia="微软雅黑" w:hAnsi="微软雅黑" w:cs="Helvetica"/>
          <w:kern w:val="0"/>
          <w:sz w:val="24"/>
          <w:szCs w:val="24"/>
        </w:rPr>
        <w:t>选择入口“学生自检入口”。如图：</w:t>
      </w:r>
    </w:p>
    <w:p w:rsidR="001A0272" w:rsidRPr="001A0272" w:rsidRDefault="001A0272" w:rsidP="001A0272">
      <w:pPr>
        <w:ind w:left="360"/>
        <w:rPr>
          <w:rFonts w:ascii="微软雅黑" w:eastAsia="微软雅黑" w:hAnsi="微软雅黑" w:cs="Helvetica"/>
          <w:kern w:val="0"/>
          <w:sz w:val="24"/>
          <w:szCs w:val="24"/>
        </w:rPr>
      </w:pPr>
      <w:r w:rsidRPr="001A0272">
        <w:rPr>
          <w:rFonts w:ascii="微软雅黑" w:eastAsia="微软雅黑" w:hAnsi="微软雅黑" w:cs="Helvetica" w:hint="eastAsia"/>
          <w:noProof/>
          <w:kern w:val="0"/>
          <w:sz w:val="24"/>
          <w:szCs w:val="24"/>
        </w:rPr>
        <w:drawing>
          <wp:inline distT="0" distB="0" distL="0" distR="0" wp14:anchorId="570B8D93" wp14:editId="71432D58">
            <wp:extent cx="5274310" cy="279538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2" w:rsidRPr="001A0272" w:rsidRDefault="001A0272" w:rsidP="001A0272">
      <w:pPr>
        <w:numPr>
          <w:ilvl w:val="0"/>
          <w:numId w:val="3"/>
        </w:numPr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/>
          <w:sz w:val="24"/>
          <w:szCs w:val="24"/>
        </w:rPr>
        <w:t>在弹出的“西南科技大学-学生自检入口”新页面中，输入用户名（</w:t>
      </w:r>
      <w:proofErr w:type="spellStart"/>
      <w:r w:rsidRPr="001A0272">
        <w:rPr>
          <w:rFonts w:ascii="微软雅黑" w:eastAsia="微软雅黑" w:hAnsi="微软雅黑" w:cs="Times New Roman"/>
          <w:sz w:val="24"/>
          <w:szCs w:val="24"/>
        </w:rPr>
        <w:t>swust</w:t>
      </w:r>
      <w:proofErr w:type="spellEnd"/>
      <w:r w:rsidRPr="001A0272">
        <w:rPr>
          <w:rFonts w:ascii="微软雅黑" w:eastAsia="微软雅黑" w:hAnsi="微软雅黑" w:cs="Times New Roman"/>
          <w:sz w:val="24"/>
          <w:szCs w:val="24"/>
        </w:rPr>
        <w:t>+学号</w:t>
      </w:r>
      <w:r w:rsidRPr="001A0272">
        <w:rPr>
          <w:rFonts w:ascii="微软雅黑" w:eastAsia="微软雅黑" w:hAnsi="微软雅黑" w:cs="Times New Roman" w:hint="eastAsia"/>
          <w:sz w:val="24"/>
          <w:szCs w:val="24"/>
        </w:rPr>
        <w:t>，如swust</w:t>
      </w:r>
      <w:r w:rsidRPr="001A0272">
        <w:rPr>
          <w:rFonts w:ascii="微软雅黑" w:eastAsia="微软雅黑" w:hAnsi="微软雅黑" w:cs="Times New Roman"/>
          <w:sz w:val="24"/>
          <w:szCs w:val="24"/>
        </w:rPr>
        <w:t>5120159999）、密码（身份证</w:t>
      </w:r>
      <w:r w:rsidRPr="001A0272">
        <w:rPr>
          <w:rFonts w:ascii="微软雅黑" w:eastAsia="微软雅黑" w:hAnsi="微软雅黑" w:cs="Times New Roman" w:hint="eastAsia"/>
          <w:sz w:val="24"/>
          <w:szCs w:val="24"/>
        </w:rPr>
        <w:t>号码</w:t>
      </w:r>
      <w:r w:rsidRPr="001A0272">
        <w:rPr>
          <w:rFonts w:ascii="微软雅黑" w:eastAsia="微软雅黑" w:hAnsi="微软雅黑" w:cs="Times New Roman"/>
          <w:sz w:val="24"/>
          <w:szCs w:val="24"/>
        </w:rPr>
        <w:t>后六位</w:t>
      </w:r>
      <w:r w:rsidRPr="001A0272">
        <w:rPr>
          <w:rFonts w:ascii="微软雅黑" w:eastAsia="微软雅黑" w:hAnsi="微软雅黑" w:cs="Times New Roman" w:hint="eastAsia"/>
          <w:sz w:val="24"/>
          <w:szCs w:val="24"/>
        </w:rPr>
        <w:t>，</w:t>
      </w:r>
      <w:r w:rsidRPr="001A0272">
        <w:rPr>
          <w:rFonts w:ascii="微软雅黑" w:eastAsia="微软雅黑" w:hAnsi="微软雅黑" w:cs="Times New Roman" w:hint="eastAsia"/>
          <w:b/>
          <w:sz w:val="24"/>
          <w:szCs w:val="24"/>
        </w:rPr>
        <w:t>首次登录后务必</w:t>
      </w:r>
      <w:r w:rsidRPr="001A0272">
        <w:rPr>
          <w:rFonts w:ascii="微软雅黑" w:eastAsia="微软雅黑" w:hAnsi="微软雅黑" w:cs="Times New Roman"/>
          <w:b/>
          <w:sz w:val="24"/>
          <w:szCs w:val="24"/>
        </w:rPr>
        <w:t>核实个人信息</w:t>
      </w:r>
      <w:r w:rsidRPr="001A0272">
        <w:rPr>
          <w:rFonts w:ascii="微软雅黑" w:eastAsia="微软雅黑" w:hAnsi="微软雅黑" w:cs="Times New Roman" w:hint="eastAsia"/>
          <w:b/>
          <w:sz w:val="24"/>
          <w:szCs w:val="24"/>
        </w:rPr>
        <w:t>并及时修改、</w:t>
      </w:r>
      <w:r w:rsidRPr="001A0272">
        <w:rPr>
          <w:rFonts w:ascii="微软雅黑" w:eastAsia="微软雅黑" w:hAnsi="微软雅黑" w:cs="Times New Roman"/>
          <w:b/>
          <w:sz w:val="24"/>
          <w:szCs w:val="24"/>
        </w:rPr>
        <w:t>妥善保管个人</w:t>
      </w:r>
      <w:r w:rsidRPr="001A0272">
        <w:rPr>
          <w:rFonts w:ascii="微软雅黑" w:eastAsia="微软雅黑" w:hAnsi="微软雅黑" w:cs="Times New Roman" w:hint="eastAsia"/>
          <w:b/>
          <w:sz w:val="24"/>
          <w:szCs w:val="24"/>
        </w:rPr>
        <w:t>登录密码</w:t>
      </w:r>
      <w:r w:rsidRPr="001A0272">
        <w:rPr>
          <w:rFonts w:ascii="微软雅黑" w:eastAsia="微软雅黑" w:hAnsi="微软雅黑" w:cs="Times New Roman"/>
          <w:b/>
          <w:sz w:val="24"/>
          <w:szCs w:val="24"/>
        </w:rPr>
        <w:t>，防止他人盗用。</w:t>
      </w:r>
      <w:r w:rsidRPr="001A0272">
        <w:rPr>
          <w:rFonts w:ascii="微软雅黑" w:eastAsia="微软雅黑" w:hAnsi="微软雅黑" w:cs="Times New Roman"/>
          <w:sz w:val="24"/>
          <w:szCs w:val="24"/>
        </w:rPr>
        <w:t>）登录自检账号。如图：</w:t>
      </w:r>
    </w:p>
    <w:p w:rsidR="001A0272" w:rsidRPr="001A0272" w:rsidRDefault="001A0272" w:rsidP="001A0272">
      <w:pPr>
        <w:ind w:left="360"/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/>
          <w:noProof/>
          <w:sz w:val="24"/>
          <w:szCs w:val="24"/>
        </w:rPr>
        <w:lastRenderedPageBreak/>
        <w:drawing>
          <wp:inline distT="0" distB="0" distL="0" distR="0" wp14:anchorId="4B1DF263" wp14:editId="56E89E4C">
            <wp:extent cx="5274310" cy="3044823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2" w:rsidRPr="001A0272" w:rsidRDefault="001A0272" w:rsidP="001A0272">
      <w:pPr>
        <w:numPr>
          <w:ilvl w:val="0"/>
          <w:numId w:val="3"/>
        </w:numPr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/>
          <w:sz w:val="24"/>
          <w:szCs w:val="24"/>
        </w:rPr>
        <w:t>登录后，选择“大学生版”。如图：</w:t>
      </w:r>
    </w:p>
    <w:p w:rsidR="001A0272" w:rsidRPr="001A0272" w:rsidRDefault="001A0272" w:rsidP="001A0272">
      <w:pPr>
        <w:ind w:left="360"/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/>
          <w:noProof/>
          <w:sz w:val="24"/>
          <w:szCs w:val="24"/>
        </w:rPr>
        <w:drawing>
          <wp:inline distT="0" distB="0" distL="0" distR="0" wp14:anchorId="738DF8C9" wp14:editId="288E3C05">
            <wp:extent cx="5274310" cy="3036096"/>
            <wp:effectExtent l="19050" t="0" r="254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2" w:rsidRPr="001A0272" w:rsidRDefault="001A0272" w:rsidP="001A0272">
      <w:pPr>
        <w:numPr>
          <w:ilvl w:val="0"/>
          <w:numId w:val="3"/>
        </w:numPr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 w:hint="eastAsia"/>
          <w:sz w:val="24"/>
          <w:szCs w:val="24"/>
        </w:rPr>
        <w:t>填写题目、作者，点击“选择文件”按钮，上传待查论文。点击“下一步”。如图：</w:t>
      </w:r>
    </w:p>
    <w:p w:rsidR="001A0272" w:rsidRPr="001A0272" w:rsidRDefault="001A0272" w:rsidP="001A0272">
      <w:pPr>
        <w:ind w:left="360"/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/>
          <w:noProof/>
          <w:sz w:val="24"/>
          <w:szCs w:val="24"/>
        </w:rPr>
        <w:lastRenderedPageBreak/>
        <w:drawing>
          <wp:inline distT="0" distB="0" distL="0" distR="0" wp14:anchorId="2D6E4EBC" wp14:editId="7BCF3ACA">
            <wp:extent cx="5274310" cy="3147005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2" w:rsidRPr="001A0272" w:rsidRDefault="001A0272" w:rsidP="001A0272">
      <w:pPr>
        <w:numPr>
          <w:ilvl w:val="0"/>
          <w:numId w:val="3"/>
        </w:numPr>
        <w:jc w:val="left"/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 w:hint="eastAsia"/>
          <w:sz w:val="24"/>
          <w:szCs w:val="24"/>
        </w:rPr>
        <w:t>上传论文解析完成，确认文档信息无误后，</w:t>
      </w:r>
      <w:proofErr w:type="gramStart"/>
      <w:r w:rsidRPr="001A0272">
        <w:rPr>
          <w:rFonts w:ascii="微软雅黑" w:eastAsia="微软雅黑" w:hAnsi="微软雅黑" w:cs="Times New Roman" w:hint="eastAsia"/>
          <w:sz w:val="24"/>
          <w:szCs w:val="24"/>
        </w:rPr>
        <w:t>勾选“免费检测红包”</w:t>
      </w:r>
      <w:proofErr w:type="gramEnd"/>
      <w:r w:rsidRPr="001A0272">
        <w:rPr>
          <w:rFonts w:ascii="微软雅黑" w:eastAsia="微软雅黑" w:hAnsi="微软雅黑" w:cs="Times New Roman" w:hint="eastAsia"/>
          <w:sz w:val="24"/>
          <w:szCs w:val="24"/>
        </w:rPr>
        <w:t>，然后提交检测。如图：</w:t>
      </w:r>
    </w:p>
    <w:p w:rsidR="001A0272" w:rsidRPr="001A0272" w:rsidRDefault="001A0272" w:rsidP="001A0272">
      <w:pPr>
        <w:ind w:left="360"/>
        <w:jc w:val="left"/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Calibri" w:eastAsia="宋体" w:hAnsi="Calibri" w:cs="Times New Roman"/>
          <w:noProof/>
        </w:rPr>
        <w:drawing>
          <wp:inline distT="0" distB="0" distL="0" distR="0" wp14:anchorId="1A69D5ED" wp14:editId="6940A6F5">
            <wp:extent cx="5274310" cy="382021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72" w:rsidRPr="001A0272" w:rsidRDefault="001A0272" w:rsidP="001A0272">
      <w:pPr>
        <w:numPr>
          <w:ilvl w:val="0"/>
          <w:numId w:val="3"/>
        </w:numPr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 w:hint="eastAsia"/>
          <w:sz w:val="24"/>
          <w:szCs w:val="24"/>
        </w:rPr>
        <w:t>等待检测结果。根据论文字数，检测系统使用人数等因素，检测过程可能持续数分钟。如图：</w:t>
      </w:r>
    </w:p>
    <w:p w:rsidR="001A0272" w:rsidRPr="001A0272" w:rsidRDefault="001A0272" w:rsidP="001A0272">
      <w:pPr>
        <w:ind w:left="360"/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/>
          <w:noProof/>
          <w:sz w:val="24"/>
          <w:szCs w:val="24"/>
        </w:rPr>
        <w:lastRenderedPageBreak/>
        <w:drawing>
          <wp:inline distT="0" distB="0" distL="0" distR="0" wp14:anchorId="7A083579" wp14:editId="27F86A6E">
            <wp:extent cx="5274310" cy="287048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2" w:rsidRPr="001A0272" w:rsidRDefault="001A0272" w:rsidP="001A0272">
      <w:pPr>
        <w:numPr>
          <w:ilvl w:val="0"/>
          <w:numId w:val="3"/>
        </w:numPr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 w:hint="eastAsia"/>
          <w:sz w:val="24"/>
          <w:szCs w:val="24"/>
        </w:rPr>
        <w:t>检测过程中，可以关闭页面，检测完毕后，在“个人中心”查看、下载检测报告。（</w:t>
      </w:r>
      <w:r w:rsidRPr="001A0272">
        <w:rPr>
          <w:rFonts w:ascii="微软雅黑" w:eastAsia="微软雅黑" w:hAnsi="微软雅黑" w:cs="Times New Roman" w:hint="eastAsia"/>
          <w:b/>
          <w:sz w:val="24"/>
          <w:szCs w:val="24"/>
        </w:rPr>
        <w:t>注：检测报告请及时下载</w:t>
      </w:r>
      <w:r w:rsidRPr="001A0272">
        <w:rPr>
          <w:rFonts w:ascii="微软雅黑" w:eastAsia="微软雅黑" w:hAnsi="微软雅黑" w:cs="Times New Roman" w:hint="eastAsia"/>
          <w:sz w:val="24"/>
          <w:szCs w:val="24"/>
        </w:rPr>
        <w:t>）如图：</w:t>
      </w:r>
    </w:p>
    <w:p w:rsidR="001A0272" w:rsidRPr="001A0272" w:rsidRDefault="001A0272" w:rsidP="001A0272">
      <w:pPr>
        <w:ind w:left="360"/>
        <w:rPr>
          <w:rFonts w:ascii="微软雅黑" w:eastAsia="微软雅黑" w:hAnsi="微软雅黑" w:cs="Times New Roman"/>
          <w:sz w:val="24"/>
          <w:szCs w:val="24"/>
        </w:rPr>
      </w:pPr>
    </w:p>
    <w:p w:rsidR="001A0272" w:rsidRPr="001A0272" w:rsidRDefault="001A0272" w:rsidP="001A0272">
      <w:pPr>
        <w:ind w:left="360"/>
        <w:rPr>
          <w:rFonts w:ascii="微软雅黑" w:eastAsia="微软雅黑" w:hAnsi="微软雅黑" w:cs="Times New Roman"/>
          <w:sz w:val="24"/>
          <w:szCs w:val="24"/>
        </w:rPr>
      </w:pPr>
      <w:r w:rsidRPr="001A0272">
        <w:rPr>
          <w:rFonts w:ascii="微软雅黑" w:eastAsia="微软雅黑" w:hAnsi="微软雅黑" w:cs="Times New Roman"/>
          <w:noProof/>
          <w:sz w:val="24"/>
          <w:szCs w:val="24"/>
        </w:rPr>
        <w:drawing>
          <wp:inline distT="0" distB="0" distL="0" distR="0" wp14:anchorId="1CDF1E56" wp14:editId="369B8137">
            <wp:extent cx="5274310" cy="2826621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2" w:rsidRPr="001A0272" w:rsidRDefault="001A0272" w:rsidP="001A0272">
      <w:pPr>
        <w:ind w:left="360"/>
        <w:rPr>
          <w:rFonts w:ascii="微软雅黑" w:eastAsia="微软雅黑" w:hAnsi="微软雅黑" w:cs="Times New Roman"/>
          <w:sz w:val="24"/>
          <w:szCs w:val="24"/>
        </w:rPr>
      </w:pPr>
    </w:p>
    <w:p w:rsidR="00BF6388" w:rsidRPr="00C46F2E" w:rsidRDefault="00BF6388" w:rsidP="001A0272">
      <w:pPr>
        <w:widowControl/>
        <w:spacing w:line="360" w:lineRule="auto"/>
        <w:jc w:val="left"/>
        <w:rPr>
          <w:rFonts w:ascii="仿宋" w:eastAsia="仿宋" w:hAnsi="仿宋" w:cs="Helvetica"/>
          <w:kern w:val="0"/>
          <w:sz w:val="32"/>
          <w:szCs w:val="32"/>
          <w:lang w:val="en"/>
        </w:rPr>
      </w:pPr>
    </w:p>
    <w:sectPr w:rsidR="00BF6388" w:rsidRPr="00C46F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534" w:rsidRDefault="00AB7534" w:rsidP="008932DE">
      <w:r>
        <w:separator/>
      </w:r>
    </w:p>
  </w:endnote>
  <w:endnote w:type="continuationSeparator" w:id="0">
    <w:p w:rsidR="00AB7534" w:rsidRDefault="00AB7534" w:rsidP="0089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534" w:rsidRDefault="00AB7534" w:rsidP="008932DE">
      <w:r>
        <w:separator/>
      </w:r>
    </w:p>
  </w:footnote>
  <w:footnote w:type="continuationSeparator" w:id="0">
    <w:p w:rsidR="00AB7534" w:rsidRDefault="00AB7534" w:rsidP="00893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1664F"/>
    <w:multiLevelType w:val="hybridMultilevel"/>
    <w:tmpl w:val="ADC296AE"/>
    <w:lvl w:ilvl="0" w:tplc="7A9E87E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223473"/>
    <w:multiLevelType w:val="hybridMultilevel"/>
    <w:tmpl w:val="FF561306"/>
    <w:lvl w:ilvl="0" w:tplc="EEAA808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7DF32112"/>
    <w:multiLevelType w:val="hybridMultilevel"/>
    <w:tmpl w:val="28549396"/>
    <w:lvl w:ilvl="0" w:tplc="07C0A15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F2"/>
    <w:rsid w:val="0001079E"/>
    <w:rsid w:val="00012DD5"/>
    <w:rsid w:val="00020841"/>
    <w:rsid w:val="00022E0B"/>
    <w:rsid w:val="00031208"/>
    <w:rsid w:val="00047021"/>
    <w:rsid w:val="000524A6"/>
    <w:rsid w:val="0005648A"/>
    <w:rsid w:val="000672DB"/>
    <w:rsid w:val="00073290"/>
    <w:rsid w:val="000754F5"/>
    <w:rsid w:val="00075FD0"/>
    <w:rsid w:val="00091609"/>
    <w:rsid w:val="000A19E6"/>
    <w:rsid w:val="000A5065"/>
    <w:rsid w:val="000A6575"/>
    <w:rsid w:val="000B0830"/>
    <w:rsid w:val="000B3932"/>
    <w:rsid w:val="000B4568"/>
    <w:rsid w:val="000D1C93"/>
    <w:rsid w:val="000E69E4"/>
    <w:rsid w:val="000F1937"/>
    <w:rsid w:val="000F340E"/>
    <w:rsid w:val="001015BD"/>
    <w:rsid w:val="001046A7"/>
    <w:rsid w:val="001121CD"/>
    <w:rsid w:val="001128BD"/>
    <w:rsid w:val="001158E1"/>
    <w:rsid w:val="00122571"/>
    <w:rsid w:val="001272CC"/>
    <w:rsid w:val="0013020A"/>
    <w:rsid w:val="00136B57"/>
    <w:rsid w:val="00136EC6"/>
    <w:rsid w:val="00143215"/>
    <w:rsid w:val="00151883"/>
    <w:rsid w:val="00156BAD"/>
    <w:rsid w:val="0015795C"/>
    <w:rsid w:val="001634B6"/>
    <w:rsid w:val="001661B0"/>
    <w:rsid w:val="001720D3"/>
    <w:rsid w:val="00174D8D"/>
    <w:rsid w:val="00177A70"/>
    <w:rsid w:val="00181DA9"/>
    <w:rsid w:val="00187CAC"/>
    <w:rsid w:val="0019271F"/>
    <w:rsid w:val="001A0272"/>
    <w:rsid w:val="001A7247"/>
    <w:rsid w:val="001C497C"/>
    <w:rsid w:val="001D22C3"/>
    <w:rsid w:val="001D44CD"/>
    <w:rsid w:val="001E6CD6"/>
    <w:rsid w:val="001F0DE4"/>
    <w:rsid w:val="001F1A89"/>
    <w:rsid w:val="002000FF"/>
    <w:rsid w:val="0020188A"/>
    <w:rsid w:val="00203348"/>
    <w:rsid w:val="00213EC9"/>
    <w:rsid w:val="00220956"/>
    <w:rsid w:val="00223708"/>
    <w:rsid w:val="00224E8D"/>
    <w:rsid w:val="00230CC8"/>
    <w:rsid w:val="00231FE3"/>
    <w:rsid w:val="00250E5C"/>
    <w:rsid w:val="002533C4"/>
    <w:rsid w:val="00273E65"/>
    <w:rsid w:val="002B5788"/>
    <w:rsid w:val="002C1DFE"/>
    <w:rsid w:val="002C5D05"/>
    <w:rsid w:val="002D44FC"/>
    <w:rsid w:val="002E2CB5"/>
    <w:rsid w:val="002E3E7D"/>
    <w:rsid w:val="002F1172"/>
    <w:rsid w:val="002F7A5F"/>
    <w:rsid w:val="00312501"/>
    <w:rsid w:val="00312949"/>
    <w:rsid w:val="0031501C"/>
    <w:rsid w:val="0032168C"/>
    <w:rsid w:val="00344F68"/>
    <w:rsid w:val="00361755"/>
    <w:rsid w:val="00366B49"/>
    <w:rsid w:val="00373DBE"/>
    <w:rsid w:val="00385663"/>
    <w:rsid w:val="00387C30"/>
    <w:rsid w:val="003A5306"/>
    <w:rsid w:val="003C0669"/>
    <w:rsid w:val="00402130"/>
    <w:rsid w:val="004024DD"/>
    <w:rsid w:val="004033E3"/>
    <w:rsid w:val="00404FA7"/>
    <w:rsid w:val="004221DB"/>
    <w:rsid w:val="00423EE1"/>
    <w:rsid w:val="00424CDF"/>
    <w:rsid w:val="00426B50"/>
    <w:rsid w:val="00433ADE"/>
    <w:rsid w:val="00441E2E"/>
    <w:rsid w:val="00444C36"/>
    <w:rsid w:val="0045482D"/>
    <w:rsid w:val="0046372D"/>
    <w:rsid w:val="004663AA"/>
    <w:rsid w:val="00467239"/>
    <w:rsid w:val="00485D30"/>
    <w:rsid w:val="00487278"/>
    <w:rsid w:val="004966C3"/>
    <w:rsid w:val="004B0825"/>
    <w:rsid w:val="004B38A6"/>
    <w:rsid w:val="004B3CF7"/>
    <w:rsid w:val="004C1FD2"/>
    <w:rsid w:val="004D24E8"/>
    <w:rsid w:val="004E6EC0"/>
    <w:rsid w:val="00506772"/>
    <w:rsid w:val="00507D72"/>
    <w:rsid w:val="00514881"/>
    <w:rsid w:val="005159D7"/>
    <w:rsid w:val="00516DF3"/>
    <w:rsid w:val="00527BAA"/>
    <w:rsid w:val="005317C0"/>
    <w:rsid w:val="00535487"/>
    <w:rsid w:val="00545405"/>
    <w:rsid w:val="00547046"/>
    <w:rsid w:val="005472BE"/>
    <w:rsid w:val="005576E6"/>
    <w:rsid w:val="0056290C"/>
    <w:rsid w:val="00562B1F"/>
    <w:rsid w:val="00566F71"/>
    <w:rsid w:val="00567E7D"/>
    <w:rsid w:val="00572CEA"/>
    <w:rsid w:val="00574A9C"/>
    <w:rsid w:val="00580809"/>
    <w:rsid w:val="00591FD5"/>
    <w:rsid w:val="005976AA"/>
    <w:rsid w:val="005A720C"/>
    <w:rsid w:val="005C23B7"/>
    <w:rsid w:val="005C4023"/>
    <w:rsid w:val="005C694F"/>
    <w:rsid w:val="005E06C4"/>
    <w:rsid w:val="005F0D4E"/>
    <w:rsid w:val="005F1D56"/>
    <w:rsid w:val="005F2CF2"/>
    <w:rsid w:val="005F7986"/>
    <w:rsid w:val="00603192"/>
    <w:rsid w:val="006034F8"/>
    <w:rsid w:val="00620676"/>
    <w:rsid w:val="0062483D"/>
    <w:rsid w:val="006261AB"/>
    <w:rsid w:val="00634DBB"/>
    <w:rsid w:val="0063531C"/>
    <w:rsid w:val="0064338F"/>
    <w:rsid w:val="006560AD"/>
    <w:rsid w:val="00657D3E"/>
    <w:rsid w:val="00663971"/>
    <w:rsid w:val="00664D2A"/>
    <w:rsid w:val="00665F11"/>
    <w:rsid w:val="00671920"/>
    <w:rsid w:val="00671AF2"/>
    <w:rsid w:val="0067292B"/>
    <w:rsid w:val="00675C40"/>
    <w:rsid w:val="00676088"/>
    <w:rsid w:val="00681CB0"/>
    <w:rsid w:val="00681F0E"/>
    <w:rsid w:val="006825F8"/>
    <w:rsid w:val="006879C0"/>
    <w:rsid w:val="00690D44"/>
    <w:rsid w:val="006B38CA"/>
    <w:rsid w:val="006C4779"/>
    <w:rsid w:val="006C648E"/>
    <w:rsid w:val="006C6EFE"/>
    <w:rsid w:val="006D26CD"/>
    <w:rsid w:val="006D4C76"/>
    <w:rsid w:val="006E2B5A"/>
    <w:rsid w:val="006F4E24"/>
    <w:rsid w:val="006F51EE"/>
    <w:rsid w:val="006F647E"/>
    <w:rsid w:val="00702155"/>
    <w:rsid w:val="00711F52"/>
    <w:rsid w:val="00712919"/>
    <w:rsid w:val="00720A4D"/>
    <w:rsid w:val="00725DE0"/>
    <w:rsid w:val="00727D0D"/>
    <w:rsid w:val="00732EEB"/>
    <w:rsid w:val="0073639A"/>
    <w:rsid w:val="0073732F"/>
    <w:rsid w:val="00744B6A"/>
    <w:rsid w:val="00751DE1"/>
    <w:rsid w:val="00752DCF"/>
    <w:rsid w:val="007635E5"/>
    <w:rsid w:val="007669E8"/>
    <w:rsid w:val="007747F2"/>
    <w:rsid w:val="00777A64"/>
    <w:rsid w:val="007850ED"/>
    <w:rsid w:val="007874E9"/>
    <w:rsid w:val="007916A3"/>
    <w:rsid w:val="00795324"/>
    <w:rsid w:val="0079718B"/>
    <w:rsid w:val="007A1718"/>
    <w:rsid w:val="007B29E5"/>
    <w:rsid w:val="007E32AE"/>
    <w:rsid w:val="007E341D"/>
    <w:rsid w:val="007F717F"/>
    <w:rsid w:val="00801A2F"/>
    <w:rsid w:val="00821694"/>
    <w:rsid w:val="008227BD"/>
    <w:rsid w:val="008349C0"/>
    <w:rsid w:val="00837FE8"/>
    <w:rsid w:val="00841741"/>
    <w:rsid w:val="00842F41"/>
    <w:rsid w:val="00847ECD"/>
    <w:rsid w:val="0086603E"/>
    <w:rsid w:val="0087319F"/>
    <w:rsid w:val="00873700"/>
    <w:rsid w:val="00874F1A"/>
    <w:rsid w:val="008812F9"/>
    <w:rsid w:val="00883FD8"/>
    <w:rsid w:val="008932DE"/>
    <w:rsid w:val="008A09BA"/>
    <w:rsid w:val="008A69BE"/>
    <w:rsid w:val="008B4BB7"/>
    <w:rsid w:val="008B6E4C"/>
    <w:rsid w:val="008E4977"/>
    <w:rsid w:val="008E6A27"/>
    <w:rsid w:val="008F254D"/>
    <w:rsid w:val="00914D85"/>
    <w:rsid w:val="009253E0"/>
    <w:rsid w:val="00940590"/>
    <w:rsid w:val="009405F1"/>
    <w:rsid w:val="009408BA"/>
    <w:rsid w:val="00956FC2"/>
    <w:rsid w:val="009608E0"/>
    <w:rsid w:val="009663E1"/>
    <w:rsid w:val="009700B3"/>
    <w:rsid w:val="009776A3"/>
    <w:rsid w:val="0098061F"/>
    <w:rsid w:val="00983812"/>
    <w:rsid w:val="009969BC"/>
    <w:rsid w:val="009A5E75"/>
    <w:rsid w:val="009B445D"/>
    <w:rsid w:val="009C0157"/>
    <w:rsid w:val="009C2E25"/>
    <w:rsid w:val="009C476A"/>
    <w:rsid w:val="009D029E"/>
    <w:rsid w:val="009D4D04"/>
    <w:rsid w:val="009E0D94"/>
    <w:rsid w:val="009E3C20"/>
    <w:rsid w:val="009F28A6"/>
    <w:rsid w:val="009F6C33"/>
    <w:rsid w:val="00A0530D"/>
    <w:rsid w:val="00A1243A"/>
    <w:rsid w:val="00A20AD3"/>
    <w:rsid w:val="00A20CE4"/>
    <w:rsid w:val="00A22288"/>
    <w:rsid w:val="00A25894"/>
    <w:rsid w:val="00A33C8A"/>
    <w:rsid w:val="00A34131"/>
    <w:rsid w:val="00A37A5E"/>
    <w:rsid w:val="00A55442"/>
    <w:rsid w:val="00A70E67"/>
    <w:rsid w:val="00A77545"/>
    <w:rsid w:val="00A824CD"/>
    <w:rsid w:val="00A82D03"/>
    <w:rsid w:val="00A83691"/>
    <w:rsid w:val="00A87D7A"/>
    <w:rsid w:val="00A90252"/>
    <w:rsid w:val="00A96E39"/>
    <w:rsid w:val="00A97BBB"/>
    <w:rsid w:val="00AA0A04"/>
    <w:rsid w:val="00AA5AD0"/>
    <w:rsid w:val="00AA6E9E"/>
    <w:rsid w:val="00AB2172"/>
    <w:rsid w:val="00AB7534"/>
    <w:rsid w:val="00AB7C5C"/>
    <w:rsid w:val="00AC51F0"/>
    <w:rsid w:val="00AD65FB"/>
    <w:rsid w:val="00AE1DF6"/>
    <w:rsid w:val="00AE1F56"/>
    <w:rsid w:val="00AE2682"/>
    <w:rsid w:val="00B034CC"/>
    <w:rsid w:val="00B10BB5"/>
    <w:rsid w:val="00B15AC8"/>
    <w:rsid w:val="00B169BE"/>
    <w:rsid w:val="00B26FEE"/>
    <w:rsid w:val="00B30FFD"/>
    <w:rsid w:val="00B33974"/>
    <w:rsid w:val="00B37621"/>
    <w:rsid w:val="00B443BE"/>
    <w:rsid w:val="00B463FC"/>
    <w:rsid w:val="00B50E35"/>
    <w:rsid w:val="00B617B0"/>
    <w:rsid w:val="00B6667F"/>
    <w:rsid w:val="00B82F28"/>
    <w:rsid w:val="00B90172"/>
    <w:rsid w:val="00BA01F0"/>
    <w:rsid w:val="00BA4CA4"/>
    <w:rsid w:val="00BB0DBB"/>
    <w:rsid w:val="00BC23C0"/>
    <w:rsid w:val="00BC3794"/>
    <w:rsid w:val="00BD0BEE"/>
    <w:rsid w:val="00BD4175"/>
    <w:rsid w:val="00BD51FC"/>
    <w:rsid w:val="00BE3B8C"/>
    <w:rsid w:val="00BE76EC"/>
    <w:rsid w:val="00BE7976"/>
    <w:rsid w:val="00BF1544"/>
    <w:rsid w:val="00BF3379"/>
    <w:rsid w:val="00BF5182"/>
    <w:rsid w:val="00BF533B"/>
    <w:rsid w:val="00BF6388"/>
    <w:rsid w:val="00BF76CB"/>
    <w:rsid w:val="00C003DC"/>
    <w:rsid w:val="00C114B8"/>
    <w:rsid w:val="00C12211"/>
    <w:rsid w:val="00C20F53"/>
    <w:rsid w:val="00C23D46"/>
    <w:rsid w:val="00C263F6"/>
    <w:rsid w:val="00C26CE7"/>
    <w:rsid w:val="00C3121B"/>
    <w:rsid w:val="00C371B1"/>
    <w:rsid w:val="00C44B23"/>
    <w:rsid w:val="00C44C3A"/>
    <w:rsid w:val="00C46F2E"/>
    <w:rsid w:val="00C51231"/>
    <w:rsid w:val="00C53BBE"/>
    <w:rsid w:val="00C620D6"/>
    <w:rsid w:val="00C6395D"/>
    <w:rsid w:val="00C66C14"/>
    <w:rsid w:val="00C70A69"/>
    <w:rsid w:val="00C711C0"/>
    <w:rsid w:val="00CA5413"/>
    <w:rsid w:val="00CB3C07"/>
    <w:rsid w:val="00CC3861"/>
    <w:rsid w:val="00CC461D"/>
    <w:rsid w:val="00CF5613"/>
    <w:rsid w:val="00CF73D3"/>
    <w:rsid w:val="00CF7BA6"/>
    <w:rsid w:val="00D02FAB"/>
    <w:rsid w:val="00D04BE0"/>
    <w:rsid w:val="00D05EF4"/>
    <w:rsid w:val="00D13C76"/>
    <w:rsid w:val="00D156BF"/>
    <w:rsid w:val="00D16CF2"/>
    <w:rsid w:val="00D30808"/>
    <w:rsid w:val="00D31826"/>
    <w:rsid w:val="00D40306"/>
    <w:rsid w:val="00D4347B"/>
    <w:rsid w:val="00D46837"/>
    <w:rsid w:val="00D51AAA"/>
    <w:rsid w:val="00D6041E"/>
    <w:rsid w:val="00D62B36"/>
    <w:rsid w:val="00D675E1"/>
    <w:rsid w:val="00D70976"/>
    <w:rsid w:val="00D81AB3"/>
    <w:rsid w:val="00D85243"/>
    <w:rsid w:val="00D87A75"/>
    <w:rsid w:val="00D939C1"/>
    <w:rsid w:val="00DA2D82"/>
    <w:rsid w:val="00DB0702"/>
    <w:rsid w:val="00DB3EA0"/>
    <w:rsid w:val="00DB74A7"/>
    <w:rsid w:val="00DC4C5A"/>
    <w:rsid w:val="00DC5EC9"/>
    <w:rsid w:val="00DD0008"/>
    <w:rsid w:val="00DD4B95"/>
    <w:rsid w:val="00DF249B"/>
    <w:rsid w:val="00DF3D78"/>
    <w:rsid w:val="00DF4D8E"/>
    <w:rsid w:val="00E1504F"/>
    <w:rsid w:val="00E16181"/>
    <w:rsid w:val="00E161F7"/>
    <w:rsid w:val="00E2740C"/>
    <w:rsid w:val="00E31245"/>
    <w:rsid w:val="00E35946"/>
    <w:rsid w:val="00E52CC8"/>
    <w:rsid w:val="00E55662"/>
    <w:rsid w:val="00E62A11"/>
    <w:rsid w:val="00E67E5D"/>
    <w:rsid w:val="00E81580"/>
    <w:rsid w:val="00E8550D"/>
    <w:rsid w:val="00E92BBD"/>
    <w:rsid w:val="00E95562"/>
    <w:rsid w:val="00EA0B9F"/>
    <w:rsid w:val="00EA11A3"/>
    <w:rsid w:val="00EB3714"/>
    <w:rsid w:val="00EC0226"/>
    <w:rsid w:val="00EC0AA0"/>
    <w:rsid w:val="00EC20DC"/>
    <w:rsid w:val="00EC406C"/>
    <w:rsid w:val="00ED4EBB"/>
    <w:rsid w:val="00ED5B2B"/>
    <w:rsid w:val="00ED5E93"/>
    <w:rsid w:val="00EE25A3"/>
    <w:rsid w:val="00EE3259"/>
    <w:rsid w:val="00EE4BD1"/>
    <w:rsid w:val="00EE71D6"/>
    <w:rsid w:val="00F123D7"/>
    <w:rsid w:val="00F14737"/>
    <w:rsid w:val="00F15E44"/>
    <w:rsid w:val="00F16448"/>
    <w:rsid w:val="00F257B2"/>
    <w:rsid w:val="00F30958"/>
    <w:rsid w:val="00F34554"/>
    <w:rsid w:val="00F44ED3"/>
    <w:rsid w:val="00F54F60"/>
    <w:rsid w:val="00F55085"/>
    <w:rsid w:val="00F61E27"/>
    <w:rsid w:val="00F6542A"/>
    <w:rsid w:val="00F67E38"/>
    <w:rsid w:val="00F7278A"/>
    <w:rsid w:val="00F730AA"/>
    <w:rsid w:val="00F773D0"/>
    <w:rsid w:val="00F77CE4"/>
    <w:rsid w:val="00F959F1"/>
    <w:rsid w:val="00F95BF1"/>
    <w:rsid w:val="00FA3257"/>
    <w:rsid w:val="00FB0881"/>
    <w:rsid w:val="00FB6BA8"/>
    <w:rsid w:val="00FC62D1"/>
    <w:rsid w:val="00FE6C21"/>
    <w:rsid w:val="00FF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2DE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36175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32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32D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32DE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32DE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qFormat/>
    <w:rsid w:val="00874F1A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ED4EBB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66397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3971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DB74A7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20334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361755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2DE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36175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32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32D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32DE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32DE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qFormat/>
    <w:rsid w:val="00874F1A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ED4EBB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66397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3971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DB74A7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20334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361755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organ/lib/swust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vpcs.cqvip.com/organ/lib/swust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349</Words>
  <Characters>1990</Characters>
  <Application>Microsoft Office Word</Application>
  <DocSecurity>0</DocSecurity>
  <Lines>16</Lines>
  <Paragraphs>4</Paragraphs>
  <ScaleCrop>false</ScaleCrop>
  <Company>Microsoft</Company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</dc:creator>
  <cp:lastModifiedBy>usq</cp:lastModifiedBy>
  <cp:revision>7</cp:revision>
  <cp:lastPrinted>2019-04-01T02:06:00Z</cp:lastPrinted>
  <dcterms:created xsi:type="dcterms:W3CDTF">2020-04-07T07:47:00Z</dcterms:created>
  <dcterms:modified xsi:type="dcterms:W3CDTF">2020-05-14T02:51:00Z</dcterms:modified>
</cp:coreProperties>
</file>